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5CD" w:rsidRPr="002C2E1E" w:rsidRDefault="002A15CD"/>
    <w:p w:rsidR="00AA6023" w:rsidRPr="002C2E1E" w:rsidRDefault="00AA6023"/>
    <w:p w:rsidR="006862E9" w:rsidRPr="006862E9" w:rsidRDefault="006862E9" w:rsidP="006862E9">
      <w:pPr>
        <w:pStyle w:val="ListParagraph"/>
        <w:numPr>
          <w:ilvl w:val="0"/>
          <w:numId w:val="2"/>
        </w:numPr>
        <w:rPr>
          <w:b/>
        </w:rPr>
      </w:pPr>
      <w:r w:rsidRPr="006862E9">
        <w:rPr>
          <w:b/>
        </w:rPr>
        <w:t>Does a Registration fee apply for the first six weeks of the programme?</w:t>
      </w:r>
    </w:p>
    <w:p w:rsidR="006862E9" w:rsidRPr="006862E9" w:rsidRDefault="006862E9" w:rsidP="006862E9">
      <w:pPr>
        <w:pStyle w:val="ListParagraph"/>
        <w:numPr>
          <w:ilvl w:val="1"/>
          <w:numId w:val="2"/>
        </w:numPr>
      </w:pPr>
      <w:r w:rsidRPr="006862E9">
        <w:t>No, f</w:t>
      </w:r>
      <w:r w:rsidRPr="006862E9">
        <w:t>or the first six weeks of the programme players are not expected to pay a registration fee.</w:t>
      </w:r>
    </w:p>
    <w:p w:rsidR="006862E9" w:rsidRPr="006862E9" w:rsidRDefault="006862E9" w:rsidP="006862E9">
      <w:pPr>
        <w:pStyle w:val="ListParagraph"/>
        <w:numPr>
          <w:ilvl w:val="1"/>
          <w:numId w:val="2"/>
        </w:numPr>
      </w:pPr>
      <w:r w:rsidRPr="006862E9">
        <w:t>Clubs may apply a small fee to assist with paying registration after the six weeks or with fundraising but no registration fee applies for anyone participating in the first six weeks from LGFA perspective</w:t>
      </w:r>
    </w:p>
    <w:p w:rsidR="006862E9" w:rsidRPr="006862E9" w:rsidRDefault="006862E9" w:rsidP="006862E9">
      <w:pPr>
        <w:pStyle w:val="ListParagraph"/>
        <w:rPr>
          <w:b/>
        </w:rPr>
      </w:pPr>
    </w:p>
    <w:p w:rsidR="006862E9" w:rsidRPr="006862E9" w:rsidRDefault="006862E9" w:rsidP="006862E9">
      <w:pPr>
        <w:pStyle w:val="ListParagraph"/>
        <w:numPr>
          <w:ilvl w:val="0"/>
          <w:numId w:val="2"/>
        </w:numPr>
        <w:rPr>
          <w:b/>
        </w:rPr>
      </w:pPr>
      <w:r w:rsidRPr="006862E9">
        <w:rPr>
          <w:b/>
        </w:rPr>
        <w:t>When should players commence thinking about registering with the LGFA?</w:t>
      </w:r>
    </w:p>
    <w:p w:rsidR="006862E9" w:rsidRPr="006862E9" w:rsidRDefault="006862E9" w:rsidP="006862E9">
      <w:pPr>
        <w:pStyle w:val="ListParagraph"/>
        <w:rPr>
          <w:b/>
        </w:rPr>
      </w:pPr>
    </w:p>
    <w:p w:rsidR="006862E9" w:rsidRPr="006862E9" w:rsidRDefault="006862E9" w:rsidP="006862E9">
      <w:pPr>
        <w:pStyle w:val="ListParagraph"/>
        <w:numPr>
          <w:ilvl w:val="1"/>
          <w:numId w:val="2"/>
        </w:numPr>
      </w:pPr>
      <w:r w:rsidRPr="006862E9">
        <w:t>After 6 weeks, it is the clubs decision to continue running the initiative.</w:t>
      </w:r>
    </w:p>
    <w:p w:rsidR="006862E9" w:rsidRPr="006862E9" w:rsidRDefault="006862E9" w:rsidP="006862E9">
      <w:pPr>
        <w:pStyle w:val="ListParagraph"/>
        <w:numPr>
          <w:ilvl w:val="1"/>
          <w:numId w:val="2"/>
        </w:numPr>
      </w:pPr>
      <w:r w:rsidRPr="006862E9">
        <w:t>All players must register as official members of the Ladies Gaelic Football Association through their club registrar if they wish to continue participating.</w:t>
      </w:r>
    </w:p>
    <w:p w:rsidR="006862E9" w:rsidRPr="006862E9" w:rsidRDefault="006862E9" w:rsidP="006862E9">
      <w:pPr>
        <w:pStyle w:val="ListParagraph"/>
        <w:numPr>
          <w:ilvl w:val="1"/>
          <w:numId w:val="2"/>
        </w:numPr>
      </w:pPr>
      <w:r w:rsidRPr="006862E9">
        <w:t xml:space="preserve">Please note, G4M&amp;O participants </w:t>
      </w:r>
      <w:r w:rsidRPr="006862E9">
        <w:rPr>
          <w:b/>
        </w:rPr>
        <w:t>cannot</w:t>
      </w:r>
      <w:r w:rsidRPr="006862E9">
        <w:t xml:space="preserve"> pay into the injury fund</w:t>
      </w:r>
    </w:p>
    <w:p w:rsidR="006862E9" w:rsidRPr="006862E9" w:rsidRDefault="006862E9" w:rsidP="006862E9">
      <w:pPr>
        <w:pStyle w:val="ListParagraph"/>
        <w:rPr>
          <w:b/>
        </w:rPr>
      </w:pPr>
    </w:p>
    <w:p w:rsidR="006862E9" w:rsidRPr="006862E9" w:rsidRDefault="006862E9" w:rsidP="006862E9">
      <w:pPr>
        <w:pStyle w:val="ListParagraph"/>
        <w:numPr>
          <w:ilvl w:val="0"/>
          <w:numId w:val="2"/>
        </w:numPr>
        <w:rPr>
          <w:b/>
        </w:rPr>
      </w:pPr>
      <w:r w:rsidRPr="006862E9">
        <w:rPr>
          <w:b/>
        </w:rPr>
        <w:t xml:space="preserve">What </w:t>
      </w:r>
      <w:proofErr w:type="gramStart"/>
      <w:r w:rsidRPr="006862E9">
        <w:rPr>
          <w:b/>
        </w:rPr>
        <w:t>are</w:t>
      </w:r>
      <w:proofErr w:type="gramEnd"/>
      <w:r w:rsidRPr="006862E9">
        <w:rPr>
          <w:b/>
        </w:rPr>
        <w:t xml:space="preserve"> the registration costs associated with the Programme?</w:t>
      </w:r>
    </w:p>
    <w:p w:rsidR="006862E9" w:rsidRPr="006862E9" w:rsidRDefault="006862E9" w:rsidP="006862E9">
      <w:pPr>
        <w:pStyle w:val="ListParagraph"/>
        <w:rPr>
          <w:b/>
        </w:rPr>
      </w:pPr>
    </w:p>
    <w:p w:rsidR="006862E9" w:rsidRPr="006862E9" w:rsidRDefault="006862E9" w:rsidP="006862E9">
      <w:pPr>
        <w:pStyle w:val="ListParagraph"/>
        <w:numPr>
          <w:ilvl w:val="1"/>
          <w:numId w:val="2"/>
        </w:numPr>
        <w:rPr>
          <w:b/>
        </w:rPr>
      </w:pPr>
      <w:r w:rsidRPr="006862E9">
        <w:rPr>
          <w:b/>
        </w:rPr>
        <w:t>0  -  6 Weeks</w:t>
      </w:r>
      <w:r w:rsidRPr="006862E9">
        <w:rPr>
          <w:b/>
        </w:rPr>
        <w:tab/>
      </w:r>
      <w:r w:rsidRPr="006862E9">
        <w:rPr>
          <w:b/>
        </w:rPr>
        <w:tab/>
      </w:r>
      <w:r w:rsidRPr="006862E9">
        <w:t>No cost associated with same from LGFA point of view</w:t>
      </w:r>
    </w:p>
    <w:p w:rsidR="006862E9" w:rsidRPr="006862E9" w:rsidRDefault="006862E9" w:rsidP="006862E9">
      <w:pPr>
        <w:pStyle w:val="ListParagraph"/>
        <w:numPr>
          <w:ilvl w:val="1"/>
          <w:numId w:val="2"/>
        </w:numPr>
      </w:pPr>
      <w:r w:rsidRPr="006862E9">
        <w:rPr>
          <w:b/>
        </w:rPr>
        <w:t>6 + Weeks</w:t>
      </w:r>
      <w:r w:rsidRPr="006862E9">
        <w:rPr>
          <w:b/>
        </w:rPr>
        <w:tab/>
      </w:r>
      <w:r w:rsidRPr="006862E9">
        <w:rPr>
          <w:b/>
        </w:rPr>
        <w:tab/>
      </w:r>
      <w:r w:rsidRPr="006862E9">
        <w:t xml:space="preserve">Must pay 12 Euro G4M&amp;O Registration fee through club registrar </w:t>
      </w:r>
    </w:p>
    <w:p w:rsidR="006862E9" w:rsidRPr="006862E9" w:rsidRDefault="006862E9" w:rsidP="006862E9">
      <w:pPr>
        <w:pStyle w:val="ListParagraph"/>
        <w:rPr>
          <w:b/>
        </w:rPr>
      </w:pPr>
    </w:p>
    <w:p w:rsidR="006862E9" w:rsidRPr="006862E9" w:rsidRDefault="006862E9" w:rsidP="006862E9">
      <w:pPr>
        <w:pStyle w:val="ListParagraph"/>
        <w:numPr>
          <w:ilvl w:val="1"/>
          <w:numId w:val="2"/>
        </w:numPr>
        <w:rPr>
          <w:b/>
        </w:rPr>
      </w:pPr>
      <w:r w:rsidRPr="006862E9">
        <w:rPr>
          <w:b/>
        </w:rPr>
        <w:t>Breakdown is as follows:</w:t>
      </w:r>
    </w:p>
    <w:p w:rsidR="006862E9" w:rsidRPr="006862E9" w:rsidRDefault="006862E9" w:rsidP="006862E9">
      <w:pPr>
        <w:pStyle w:val="ListParagraph"/>
        <w:numPr>
          <w:ilvl w:val="2"/>
          <w:numId w:val="2"/>
        </w:numPr>
      </w:pPr>
      <w:r w:rsidRPr="006862E9">
        <w:t>2 Euro per player payable to the Club</w:t>
      </w:r>
    </w:p>
    <w:p w:rsidR="006862E9" w:rsidRPr="006862E9" w:rsidRDefault="006862E9" w:rsidP="006862E9">
      <w:pPr>
        <w:pStyle w:val="ListParagraph"/>
        <w:numPr>
          <w:ilvl w:val="2"/>
          <w:numId w:val="2"/>
        </w:numPr>
      </w:pPr>
      <w:r w:rsidRPr="006862E9">
        <w:t>2 Euro per player payable to the County Board</w:t>
      </w:r>
    </w:p>
    <w:p w:rsidR="006862E9" w:rsidRPr="006862E9" w:rsidRDefault="006862E9" w:rsidP="006862E9">
      <w:pPr>
        <w:pStyle w:val="ListParagraph"/>
        <w:numPr>
          <w:ilvl w:val="2"/>
          <w:numId w:val="2"/>
        </w:numPr>
      </w:pPr>
      <w:r w:rsidRPr="006862E9">
        <w:t>2 Euro per player payable to the Provincial Council</w:t>
      </w:r>
    </w:p>
    <w:p w:rsidR="006862E9" w:rsidRPr="006862E9" w:rsidRDefault="006862E9" w:rsidP="006862E9">
      <w:pPr>
        <w:pStyle w:val="ListParagraph"/>
        <w:numPr>
          <w:ilvl w:val="2"/>
          <w:numId w:val="2"/>
        </w:numPr>
      </w:pPr>
      <w:r w:rsidRPr="006862E9">
        <w:t>6 Euro per player payable to Central Council</w:t>
      </w:r>
    </w:p>
    <w:p w:rsidR="006862E9" w:rsidRPr="006862E9" w:rsidRDefault="006862E9" w:rsidP="006862E9">
      <w:pPr>
        <w:pStyle w:val="ListParagraph"/>
        <w:rPr>
          <w:b/>
        </w:rPr>
      </w:pPr>
    </w:p>
    <w:p w:rsidR="006862E9" w:rsidRPr="006862E9" w:rsidRDefault="006862E9" w:rsidP="006862E9">
      <w:pPr>
        <w:pStyle w:val="ListParagraph"/>
        <w:numPr>
          <w:ilvl w:val="0"/>
          <w:numId w:val="2"/>
        </w:numPr>
        <w:rPr>
          <w:b/>
        </w:rPr>
      </w:pPr>
      <w:r w:rsidRPr="006862E9">
        <w:rPr>
          <w:b/>
        </w:rPr>
        <w:t>How long is the above G4M&amp;O Player registration valid for?</w:t>
      </w:r>
    </w:p>
    <w:p w:rsidR="006862E9" w:rsidRPr="006862E9" w:rsidRDefault="006862E9" w:rsidP="006862E9">
      <w:pPr>
        <w:pStyle w:val="ListParagraph"/>
        <w:rPr>
          <w:b/>
        </w:rPr>
      </w:pPr>
    </w:p>
    <w:p w:rsidR="006862E9" w:rsidRPr="006862E9" w:rsidRDefault="006862E9" w:rsidP="006862E9">
      <w:pPr>
        <w:pStyle w:val="ListParagraph"/>
        <w:numPr>
          <w:ilvl w:val="1"/>
          <w:numId w:val="2"/>
        </w:numPr>
      </w:pPr>
      <w:r w:rsidRPr="006862E9">
        <w:t>The registration year shall be from 1st June to 31st May of the following year. However, any player that registers between 1st January and 31st May shall be deemed registered up to and including the 31st May of the following year.</w:t>
      </w:r>
    </w:p>
    <w:p w:rsidR="006862E9" w:rsidRPr="006862E9" w:rsidRDefault="006862E9" w:rsidP="006862E9">
      <w:pPr>
        <w:pStyle w:val="ListParagraph"/>
        <w:rPr>
          <w:b/>
        </w:rPr>
      </w:pPr>
    </w:p>
    <w:p w:rsidR="006862E9" w:rsidRDefault="006862E9" w:rsidP="006862E9">
      <w:pPr>
        <w:pStyle w:val="ListParagraph"/>
        <w:numPr>
          <w:ilvl w:val="0"/>
          <w:numId w:val="2"/>
        </w:numPr>
        <w:rPr>
          <w:b/>
        </w:rPr>
      </w:pPr>
      <w:r w:rsidRPr="006862E9">
        <w:rPr>
          <w:b/>
        </w:rPr>
        <w:t>Does paying the registration fee for G4M&amp;O provide me with full voting rights within my club?</w:t>
      </w:r>
    </w:p>
    <w:p w:rsidR="006862E9" w:rsidRPr="006862E9" w:rsidRDefault="006862E9" w:rsidP="006862E9">
      <w:pPr>
        <w:pStyle w:val="ListParagraph"/>
        <w:ind w:left="1440"/>
        <w:rPr>
          <w:b/>
        </w:rPr>
      </w:pPr>
    </w:p>
    <w:p w:rsidR="00CE342F" w:rsidRDefault="006862E9" w:rsidP="006862E9">
      <w:pPr>
        <w:pStyle w:val="ListParagraph"/>
        <w:numPr>
          <w:ilvl w:val="1"/>
          <w:numId w:val="2"/>
        </w:numPr>
      </w:pPr>
      <w:r w:rsidRPr="006862E9">
        <w:t>No, only full members and full playing members joining the club after 31st June shall be entitled to vote</w:t>
      </w:r>
      <w:r>
        <w:t xml:space="preserve"> at meetings</w:t>
      </w:r>
      <w:r w:rsidR="00CE342F" w:rsidRPr="002C2E1E">
        <w:t>.</w:t>
      </w:r>
    </w:p>
    <w:p w:rsidR="006862E9" w:rsidRDefault="006862E9" w:rsidP="006862E9">
      <w:pPr>
        <w:pStyle w:val="ListParagraph"/>
      </w:pPr>
    </w:p>
    <w:p w:rsidR="006862E9" w:rsidRPr="006862E9" w:rsidRDefault="006862E9" w:rsidP="006862E9">
      <w:pPr>
        <w:pStyle w:val="ListParagraph"/>
        <w:numPr>
          <w:ilvl w:val="0"/>
          <w:numId w:val="2"/>
        </w:numPr>
        <w:rPr>
          <w:b/>
        </w:rPr>
      </w:pPr>
      <w:r w:rsidRPr="006862E9">
        <w:rPr>
          <w:b/>
        </w:rPr>
        <w:t>If I am registered already as an administrator or coach with my club, do I need to pay the €12 registration fee for G4M&amp;O also?</w:t>
      </w:r>
    </w:p>
    <w:p w:rsidR="006862E9" w:rsidRDefault="006862E9" w:rsidP="006862E9">
      <w:pPr>
        <w:pStyle w:val="ListParagraph"/>
      </w:pPr>
    </w:p>
    <w:p w:rsidR="006862E9" w:rsidRDefault="006862E9" w:rsidP="006862E9">
      <w:pPr>
        <w:pStyle w:val="ListParagraph"/>
        <w:numPr>
          <w:ilvl w:val="1"/>
          <w:numId w:val="2"/>
        </w:numPr>
      </w:pPr>
      <w:r>
        <w:t>No, if already registered with the Association then you are not required to pay the extra €12 G4M&amp;O fee.</w:t>
      </w:r>
    </w:p>
    <w:p w:rsidR="006862E9" w:rsidRDefault="006862E9" w:rsidP="006862E9">
      <w:pPr>
        <w:pStyle w:val="ListParagraph"/>
      </w:pPr>
    </w:p>
    <w:p w:rsidR="006862E9" w:rsidRDefault="006862E9" w:rsidP="006862E9">
      <w:pPr>
        <w:rPr>
          <w:b/>
        </w:rPr>
      </w:pPr>
    </w:p>
    <w:p w:rsidR="006862E9" w:rsidRDefault="006862E9" w:rsidP="006862E9">
      <w:pPr>
        <w:rPr>
          <w:b/>
        </w:rPr>
      </w:pPr>
    </w:p>
    <w:p w:rsidR="006862E9" w:rsidRDefault="006862E9" w:rsidP="006862E9">
      <w:pPr>
        <w:rPr>
          <w:b/>
        </w:rPr>
      </w:pPr>
    </w:p>
    <w:p w:rsidR="006862E9" w:rsidRDefault="006862E9" w:rsidP="006862E9">
      <w:pPr>
        <w:rPr>
          <w:b/>
        </w:rPr>
      </w:pPr>
    </w:p>
    <w:p w:rsidR="006862E9" w:rsidRDefault="006862E9" w:rsidP="006862E9">
      <w:pPr>
        <w:rPr>
          <w:b/>
        </w:rPr>
      </w:pPr>
    </w:p>
    <w:p w:rsidR="006862E9" w:rsidRPr="006862E9" w:rsidRDefault="006862E9" w:rsidP="006862E9">
      <w:pPr>
        <w:pStyle w:val="ListParagraph"/>
        <w:numPr>
          <w:ilvl w:val="0"/>
          <w:numId w:val="3"/>
        </w:numPr>
        <w:rPr>
          <w:b/>
        </w:rPr>
      </w:pPr>
      <w:r w:rsidRPr="006862E9">
        <w:rPr>
          <w:b/>
        </w:rPr>
        <w:t>How can I pay my Registration?</w:t>
      </w:r>
    </w:p>
    <w:p w:rsidR="006862E9" w:rsidRDefault="006862E9" w:rsidP="006862E9">
      <w:pPr>
        <w:pStyle w:val="ListParagraph"/>
      </w:pPr>
    </w:p>
    <w:p w:rsidR="006862E9" w:rsidRDefault="006862E9" w:rsidP="006862E9">
      <w:pPr>
        <w:pStyle w:val="ListParagraph"/>
        <w:numPr>
          <w:ilvl w:val="1"/>
          <w:numId w:val="2"/>
        </w:numPr>
      </w:pPr>
      <w:r>
        <w:t>If your club has a Ladies Football section, then you register as normal paying the appropriate fees through the club registrar.</w:t>
      </w:r>
    </w:p>
    <w:p w:rsidR="006862E9" w:rsidRDefault="006862E9" w:rsidP="006862E9">
      <w:pPr>
        <w:pStyle w:val="ListParagraph"/>
        <w:numPr>
          <w:ilvl w:val="1"/>
          <w:numId w:val="2"/>
        </w:numPr>
      </w:pPr>
      <w:r>
        <w:t xml:space="preserve">If your club has no ladies football section in the local GAA club then you can contact </w:t>
      </w:r>
      <w:hyperlink r:id="rId8" w:history="1">
        <w:r w:rsidRPr="0083525C">
          <w:rPr>
            <w:rStyle w:val="Hyperlink"/>
          </w:rPr>
          <w:t>maire@ladiesgaelic.ie</w:t>
        </w:r>
      </w:hyperlink>
      <w:r>
        <w:t xml:space="preserve"> </w:t>
      </w:r>
      <w:r>
        <w:t>to get a log in for your club to register through the electronic registration system. The cost to use this system for the year plus full support is €30. This will be €15 after the first year</w:t>
      </w:r>
    </w:p>
    <w:p w:rsidR="006862E9" w:rsidRDefault="006862E9" w:rsidP="006862E9">
      <w:pPr>
        <w:pStyle w:val="ListParagraph"/>
        <w:numPr>
          <w:ilvl w:val="1"/>
          <w:numId w:val="2"/>
        </w:numPr>
      </w:pPr>
      <w:r>
        <w:t xml:space="preserve">If there is no GAA or ladies club in your area then you need to contact </w:t>
      </w:r>
      <w:hyperlink r:id="rId9" w:history="1">
        <w:r w:rsidRPr="0083525C">
          <w:rPr>
            <w:rStyle w:val="Hyperlink"/>
          </w:rPr>
          <w:t>maire@ladiesgaelic.ie</w:t>
        </w:r>
      </w:hyperlink>
      <w:r>
        <w:t xml:space="preserve"> </w:t>
      </w:r>
      <w:r>
        <w:t>to discuss setting up for the registration process</w:t>
      </w:r>
    </w:p>
    <w:p w:rsidR="006862E9" w:rsidRDefault="006862E9" w:rsidP="006862E9">
      <w:pPr>
        <w:pStyle w:val="ListParagraph"/>
        <w:numPr>
          <w:ilvl w:val="1"/>
          <w:numId w:val="2"/>
        </w:numPr>
      </w:pPr>
      <w:r>
        <w:t>If players who do not want to register through the club that which you are attending the G4M&amp;O programme then they can register through their home club using the same process as point 1 above with their club registrar</w:t>
      </w:r>
    </w:p>
    <w:p w:rsidR="006862E9" w:rsidRDefault="006862E9" w:rsidP="006862E9">
      <w:pPr>
        <w:pStyle w:val="ListParagraph"/>
      </w:pPr>
    </w:p>
    <w:p w:rsidR="006862E9" w:rsidRDefault="006862E9" w:rsidP="006862E9">
      <w:pPr>
        <w:pStyle w:val="ListParagraph"/>
        <w:numPr>
          <w:ilvl w:val="0"/>
          <w:numId w:val="2"/>
        </w:numPr>
        <w:rPr>
          <w:b/>
        </w:rPr>
      </w:pPr>
      <w:r w:rsidRPr="006862E9">
        <w:rPr>
          <w:b/>
        </w:rPr>
        <w:t>Must I renew my registration each year?</w:t>
      </w:r>
    </w:p>
    <w:p w:rsidR="006862E9" w:rsidRPr="006862E9" w:rsidRDefault="006862E9" w:rsidP="006862E9">
      <w:pPr>
        <w:pStyle w:val="ListParagraph"/>
        <w:rPr>
          <w:b/>
        </w:rPr>
      </w:pPr>
    </w:p>
    <w:p w:rsidR="006862E9" w:rsidRDefault="006862E9" w:rsidP="006862E9">
      <w:pPr>
        <w:pStyle w:val="ListParagraph"/>
        <w:numPr>
          <w:ilvl w:val="1"/>
          <w:numId w:val="2"/>
        </w:numPr>
      </w:pPr>
      <w:r>
        <w:t>Yes, registration applies on an annual basis.</w:t>
      </w:r>
    </w:p>
    <w:p w:rsidR="006862E9" w:rsidRDefault="006862E9" w:rsidP="006862E9">
      <w:pPr>
        <w:pStyle w:val="ListParagraph"/>
      </w:pPr>
    </w:p>
    <w:p w:rsidR="006862E9" w:rsidRPr="006862E9" w:rsidRDefault="006862E9" w:rsidP="006862E9">
      <w:pPr>
        <w:pStyle w:val="ListParagraph"/>
        <w:numPr>
          <w:ilvl w:val="0"/>
          <w:numId w:val="2"/>
        </w:numPr>
        <w:rPr>
          <w:b/>
        </w:rPr>
      </w:pPr>
      <w:r w:rsidRPr="006862E9">
        <w:rPr>
          <w:b/>
        </w:rPr>
        <w:t>Do affiliation fees apply?</w:t>
      </w:r>
    </w:p>
    <w:p w:rsidR="006862E9" w:rsidRDefault="006862E9" w:rsidP="006862E9">
      <w:pPr>
        <w:pStyle w:val="ListParagraph"/>
      </w:pPr>
    </w:p>
    <w:p w:rsidR="006862E9" w:rsidRDefault="006862E9" w:rsidP="006862E9">
      <w:pPr>
        <w:pStyle w:val="ListParagraph"/>
        <w:numPr>
          <w:ilvl w:val="1"/>
          <w:numId w:val="2"/>
        </w:numPr>
      </w:pPr>
      <w:r>
        <w:t>No, as G4M&amp;O are not an official team or club</w:t>
      </w:r>
    </w:p>
    <w:p w:rsidR="006862E9" w:rsidRDefault="006862E9" w:rsidP="006862E9">
      <w:pPr>
        <w:pStyle w:val="ListParagraph"/>
      </w:pPr>
    </w:p>
    <w:p w:rsidR="006862E9" w:rsidRDefault="006862E9" w:rsidP="006862E9">
      <w:pPr>
        <w:pStyle w:val="ListParagraph"/>
        <w:numPr>
          <w:ilvl w:val="0"/>
          <w:numId w:val="2"/>
        </w:numPr>
        <w:rPr>
          <w:b/>
        </w:rPr>
      </w:pPr>
      <w:r w:rsidRPr="006862E9">
        <w:rPr>
          <w:b/>
        </w:rPr>
        <w:t>Do fees apply to Provincial and National Blitzes?</w:t>
      </w:r>
    </w:p>
    <w:p w:rsidR="006862E9" w:rsidRPr="006862E9" w:rsidRDefault="006862E9" w:rsidP="006862E9">
      <w:pPr>
        <w:pStyle w:val="ListParagraph"/>
        <w:rPr>
          <w:b/>
        </w:rPr>
      </w:pPr>
    </w:p>
    <w:p w:rsidR="006862E9" w:rsidRDefault="006862E9" w:rsidP="006862E9">
      <w:pPr>
        <w:pStyle w:val="ListParagraph"/>
        <w:numPr>
          <w:ilvl w:val="1"/>
          <w:numId w:val="2"/>
        </w:numPr>
      </w:pPr>
      <w:r>
        <w:t>Yes an entry fee will apply to Provincial and National Blitzes to   assist with costs of running same.</w:t>
      </w:r>
    </w:p>
    <w:p w:rsidR="006862E9" w:rsidRDefault="006862E9" w:rsidP="006862E9">
      <w:pPr>
        <w:pStyle w:val="ListParagraph"/>
        <w:numPr>
          <w:ilvl w:val="1"/>
          <w:numId w:val="2"/>
        </w:numPr>
      </w:pPr>
      <w:r>
        <w:t>ALL players must be registered members of LGFA to participate in these blitzes</w:t>
      </w:r>
    </w:p>
    <w:p w:rsidR="006862E9" w:rsidRPr="002C2E1E" w:rsidRDefault="006862E9" w:rsidP="006862E9"/>
    <w:p w:rsidR="00CE342F" w:rsidRPr="002C2E1E" w:rsidRDefault="00CE342F" w:rsidP="00CE342F">
      <w:pPr>
        <w:pStyle w:val="ListParagraph"/>
      </w:pPr>
    </w:p>
    <w:p w:rsidR="00690293" w:rsidRDefault="00690293" w:rsidP="006862E9">
      <w:bookmarkStart w:id="0" w:name="_GoBack"/>
      <w:bookmarkEnd w:id="0"/>
    </w:p>
    <w:p w:rsidR="00AA6023" w:rsidRDefault="00AA6023" w:rsidP="00AA6023">
      <w:pPr>
        <w:ind w:left="720"/>
      </w:pPr>
    </w:p>
    <w:sectPr w:rsidR="00AA6023" w:rsidSect="00AA6023">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CA9" w:rsidRDefault="00164CA9" w:rsidP="00374B7E">
      <w:pPr>
        <w:spacing w:after="0" w:line="240" w:lineRule="auto"/>
      </w:pPr>
      <w:r>
        <w:separator/>
      </w:r>
    </w:p>
  </w:endnote>
  <w:endnote w:type="continuationSeparator" w:id="0">
    <w:p w:rsidR="00164CA9" w:rsidRDefault="00164CA9" w:rsidP="00374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CA9" w:rsidRDefault="00164CA9" w:rsidP="00374B7E">
      <w:pPr>
        <w:spacing w:after="0" w:line="240" w:lineRule="auto"/>
      </w:pPr>
      <w:r>
        <w:separator/>
      </w:r>
    </w:p>
  </w:footnote>
  <w:footnote w:type="continuationSeparator" w:id="0">
    <w:p w:rsidR="00164CA9" w:rsidRDefault="00164CA9" w:rsidP="00374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7E" w:rsidRPr="00AA6023" w:rsidRDefault="00FC31A0" w:rsidP="00374B7E">
    <w:pPr>
      <w:pStyle w:val="Header"/>
      <w:jc w:val="right"/>
      <w:rPr>
        <w:b/>
        <w:i/>
      </w:rPr>
    </w:pPr>
    <w:r w:rsidRPr="00AA6023">
      <w:rPr>
        <w:rFonts w:ascii="Arial" w:hAnsi="Arial" w:cs="Arial"/>
        <w:b/>
        <w:noProof/>
        <w:sz w:val="20"/>
        <w:szCs w:val="20"/>
        <w:u w:val="single"/>
        <w:lang w:eastAsia="en-IE"/>
      </w:rPr>
      <w:drawing>
        <wp:anchor distT="0" distB="0" distL="114300" distR="114300" simplePos="0" relativeHeight="251659264" behindDoc="0" locked="0" layoutInCell="1" allowOverlap="1" wp14:anchorId="0C199A32" wp14:editId="4D3D25D0">
          <wp:simplePos x="0" y="0"/>
          <wp:positionH relativeFrom="column">
            <wp:posOffset>47625</wp:posOffset>
          </wp:positionH>
          <wp:positionV relativeFrom="paragraph">
            <wp:posOffset>-200025</wp:posOffset>
          </wp:positionV>
          <wp:extent cx="1219200" cy="500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lic4motherslogo 2#7DEC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500032"/>
                  </a:xfrm>
                  <a:prstGeom prst="rect">
                    <a:avLst/>
                  </a:prstGeom>
                </pic:spPr>
              </pic:pic>
            </a:graphicData>
          </a:graphic>
          <wp14:sizeRelH relativeFrom="page">
            <wp14:pctWidth>0</wp14:pctWidth>
          </wp14:sizeRelH>
          <wp14:sizeRelV relativeFrom="page">
            <wp14:pctHeight>0</wp14:pctHeight>
          </wp14:sizeRelV>
        </wp:anchor>
      </w:drawing>
    </w:r>
    <w:r w:rsidR="00AA6023" w:rsidRPr="00AA6023">
      <w:rPr>
        <w:b/>
        <w:i/>
      </w:rPr>
      <w:t>Freque</w:t>
    </w:r>
    <w:r w:rsidR="00EE7A51">
      <w:rPr>
        <w:b/>
        <w:i/>
      </w:rPr>
      <w:t>ntly asked questions - REGISTRATION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64EC4"/>
    <w:multiLevelType w:val="hybridMultilevel"/>
    <w:tmpl w:val="3CA26D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F4D562F"/>
    <w:multiLevelType w:val="hybridMultilevel"/>
    <w:tmpl w:val="734232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55085710"/>
    <w:multiLevelType w:val="hybridMultilevel"/>
    <w:tmpl w:val="B448D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B7E"/>
    <w:rsid w:val="00045989"/>
    <w:rsid w:val="000D2736"/>
    <w:rsid w:val="00102768"/>
    <w:rsid w:val="00164CA9"/>
    <w:rsid w:val="001F3A0C"/>
    <w:rsid w:val="002A15CD"/>
    <w:rsid w:val="002C2E1E"/>
    <w:rsid w:val="00374B7E"/>
    <w:rsid w:val="006862E9"/>
    <w:rsid w:val="00690293"/>
    <w:rsid w:val="00AA6023"/>
    <w:rsid w:val="00BF2DB4"/>
    <w:rsid w:val="00C06D9D"/>
    <w:rsid w:val="00C5220C"/>
    <w:rsid w:val="00C82DCE"/>
    <w:rsid w:val="00C91D35"/>
    <w:rsid w:val="00CC2F18"/>
    <w:rsid w:val="00CE342F"/>
    <w:rsid w:val="00DA60C4"/>
    <w:rsid w:val="00EE7A51"/>
    <w:rsid w:val="00FC31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4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B7E"/>
  </w:style>
  <w:style w:type="paragraph" w:styleId="Footer">
    <w:name w:val="footer"/>
    <w:basedOn w:val="Normal"/>
    <w:link w:val="FooterChar"/>
    <w:uiPriority w:val="99"/>
    <w:unhideWhenUsed/>
    <w:rsid w:val="00374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B7E"/>
  </w:style>
  <w:style w:type="paragraph" w:styleId="BalloonText">
    <w:name w:val="Balloon Text"/>
    <w:basedOn w:val="Normal"/>
    <w:link w:val="BalloonTextChar"/>
    <w:uiPriority w:val="99"/>
    <w:semiHidden/>
    <w:unhideWhenUsed/>
    <w:rsid w:val="0037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B7E"/>
    <w:rPr>
      <w:rFonts w:ascii="Tahoma" w:hAnsi="Tahoma" w:cs="Tahoma"/>
      <w:sz w:val="16"/>
      <w:szCs w:val="16"/>
    </w:rPr>
  </w:style>
  <w:style w:type="paragraph" w:styleId="ListParagraph">
    <w:name w:val="List Paragraph"/>
    <w:basedOn w:val="Normal"/>
    <w:uiPriority w:val="34"/>
    <w:qFormat/>
    <w:rsid w:val="00AA6023"/>
    <w:pPr>
      <w:ind w:left="720"/>
      <w:contextualSpacing/>
    </w:pPr>
  </w:style>
  <w:style w:type="character" w:styleId="Hyperlink">
    <w:name w:val="Hyperlink"/>
    <w:basedOn w:val="DefaultParagraphFont"/>
    <w:uiPriority w:val="99"/>
    <w:unhideWhenUsed/>
    <w:rsid w:val="00AA60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4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B7E"/>
  </w:style>
  <w:style w:type="paragraph" w:styleId="Footer">
    <w:name w:val="footer"/>
    <w:basedOn w:val="Normal"/>
    <w:link w:val="FooterChar"/>
    <w:uiPriority w:val="99"/>
    <w:unhideWhenUsed/>
    <w:rsid w:val="00374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B7E"/>
  </w:style>
  <w:style w:type="paragraph" w:styleId="BalloonText">
    <w:name w:val="Balloon Text"/>
    <w:basedOn w:val="Normal"/>
    <w:link w:val="BalloonTextChar"/>
    <w:uiPriority w:val="99"/>
    <w:semiHidden/>
    <w:unhideWhenUsed/>
    <w:rsid w:val="0037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B7E"/>
    <w:rPr>
      <w:rFonts w:ascii="Tahoma" w:hAnsi="Tahoma" w:cs="Tahoma"/>
      <w:sz w:val="16"/>
      <w:szCs w:val="16"/>
    </w:rPr>
  </w:style>
  <w:style w:type="paragraph" w:styleId="ListParagraph">
    <w:name w:val="List Paragraph"/>
    <w:basedOn w:val="Normal"/>
    <w:uiPriority w:val="34"/>
    <w:qFormat/>
    <w:rsid w:val="00AA6023"/>
    <w:pPr>
      <w:ind w:left="720"/>
      <w:contextualSpacing/>
    </w:pPr>
  </w:style>
  <w:style w:type="character" w:styleId="Hyperlink">
    <w:name w:val="Hyperlink"/>
    <w:basedOn w:val="DefaultParagraphFont"/>
    <w:uiPriority w:val="99"/>
    <w:unhideWhenUsed/>
    <w:rsid w:val="00AA6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re@ladiesgaelic.i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re@ladiesgaelic.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 Savage</dc:creator>
  <cp:lastModifiedBy>William Harmon</cp:lastModifiedBy>
  <cp:revision>2</cp:revision>
  <cp:lastPrinted>2014-02-19T17:09:00Z</cp:lastPrinted>
  <dcterms:created xsi:type="dcterms:W3CDTF">2015-04-07T22:48:00Z</dcterms:created>
  <dcterms:modified xsi:type="dcterms:W3CDTF">2015-04-07T22:48:00Z</dcterms:modified>
</cp:coreProperties>
</file>