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BE1B5D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INDUCTION TO YOUR CLUB</w:t>
      </w:r>
    </w:p>
    <w:p w:rsidR="000174ED" w:rsidRDefault="000174ED" w:rsidP="000174ED">
      <w:pPr>
        <w:rPr>
          <w:sz w:val="24"/>
          <w:szCs w:val="24"/>
          <w:u w:val="single"/>
        </w:rPr>
      </w:pPr>
    </w:p>
    <w:p w:rsidR="00D9139C" w:rsidRP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i/>
          <w:sz w:val="24"/>
          <w:szCs w:val="24"/>
          <w:lang w:eastAsia="en-IE"/>
        </w:rPr>
      </w:pPr>
      <w:r w:rsidRPr="00D9139C">
        <w:rPr>
          <w:rFonts w:eastAsia="Times New Roman" w:cs="Times New Roman"/>
          <w:i/>
          <w:sz w:val="24"/>
          <w:szCs w:val="24"/>
          <w:lang w:eastAsia="en-IE"/>
        </w:rPr>
        <w:t>First impressions are important – even in a club. For some volunteers, an induction could be their first introduction to the club. If your club has a number of people starting volunteer work at the same time, consider running a group induction (such as at the beginning of each season).</w:t>
      </w:r>
    </w:p>
    <w:p w:rsid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</w:p>
    <w:p w:rsidR="00D9139C" w:rsidRP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D60093"/>
          <w:sz w:val="24"/>
          <w:szCs w:val="24"/>
          <w:lang w:eastAsia="en-IE"/>
        </w:rPr>
      </w:pPr>
      <w:r w:rsidRPr="00D9139C">
        <w:rPr>
          <w:rFonts w:eastAsia="Times New Roman" w:cs="Times New Roman"/>
          <w:b/>
          <w:color w:val="D60093"/>
          <w:sz w:val="24"/>
          <w:szCs w:val="24"/>
          <w:lang w:eastAsia="en-IE"/>
        </w:rPr>
        <w:t>Inductions Help Volunteers:</w:t>
      </w:r>
    </w:p>
    <w:p w:rsidR="00D9139C" w:rsidRPr="00D9139C" w:rsidRDefault="00D9139C" w:rsidP="00D913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feel welcomed and valued</w:t>
      </w:r>
    </w:p>
    <w:p w:rsidR="00D9139C" w:rsidRPr="00D9139C" w:rsidRDefault="00D9139C" w:rsidP="00D913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understand the club</w:t>
      </w:r>
    </w:p>
    <w:p w:rsidR="00D9139C" w:rsidRPr="00D9139C" w:rsidRDefault="00D9139C" w:rsidP="00D9139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understand their ro</w:t>
      </w:r>
      <w:r>
        <w:rPr>
          <w:rFonts w:eastAsia="Times New Roman" w:cs="Times New Roman"/>
          <w:sz w:val="24"/>
          <w:szCs w:val="24"/>
          <w:lang w:eastAsia="en-IE"/>
        </w:rPr>
        <w:t>le and what is expected of them</w:t>
      </w:r>
    </w:p>
    <w:p w:rsid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</w:p>
    <w:p w:rsidR="00D9139C" w:rsidRP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D60093"/>
          <w:sz w:val="24"/>
          <w:szCs w:val="24"/>
          <w:lang w:eastAsia="en-IE"/>
        </w:rPr>
      </w:pPr>
      <w:r w:rsidRPr="00D9139C">
        <w:rPr>
          <w:rFonts w:eastAsia="Times New Roman" w:cs="Times New Roman"/>
          <w:b/>
          <w:color w:val="D60093"/>
          <w:sz w:val="24"/>
          <w:szCs w:val="24"/>
          <w:lang w:eastAsia="en-IE"/>
        </w:rPr>
        <w:t>Inductions Help Clubs:</w:t>
      </w:r>
    </w:p>
    <w:p w:rsidR="00D9139C" w:rsidRPr="00D9139C" w:rsidRDefault="00D9139C" w:rsidP="00D913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reduce risk</w:t>
      </w:r>
    </w:p>
    <w:p w:rsidR="00D9139C" w:rsidRPr="00D9139C" w:rsidRDefault="00D9139C" w:rsidP="00D913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demonstrate professionalism in their approach to volunteering</w:t>
      </w:r>
    </w:p>
    <w:p w:rsidR="00D9139C" w:rsidRPr="00D9139C" w:rsidRDefault="00D9139C" w:rsidP="00D913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provide a safe environment for volunteers</w:t>
      </w:r>
    </w:p>
    <w:p w:rsidR="00D9139C" w:rsidRPr="00D9139C" w:rsidRDefault="00D9139C" w:rsidP="00D9139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support volunteers</w:t>
      </w:r>
    </w:p>
    <w:p w:rsidR="00D9139C" w:rsidRPr="00D9139C" w:rsidRDefault="00D9139C" w:rsidP="00D9139C">
      <w:pPr>
        <w:rPr>
          <w:sz w:val="24"/>
          <w:szCs w:val="24"/>
        </w:rPr>
      </w:pPr>
    </w:p>
    <w:p w:rsidR="00D9139C" w:rsidRPr="00D9139C" w:rsidRDefault="00D9139C" w:rsidP="00D9139C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D60093"/>
          <w:sz w:val="24"/>
          <w:szCs w:val="24"/>
          <w:lang w:eastAsia="en-IE"/>
        </w:rPr>
      </w:pPr>
      <w:hyperlink r:id="rId9" w:history="1">
        <w:r w:rsidRPr="00D9139C">
          <w:rPr>
            <w:rFonts w:eastAsia="Times New Roman" w:cs="Times New Roman"/>
            <w:b/>
            <w:bCs/>
            <w:color w:val="D60093"/>
            <w:sz w:val="24"/>
            <w:szCs w:val="24"/>
            <w:lang w:eastAsia="en-IE"/>
          </w:rPr>
          <w:t>When Inducting New Volunteers:</w:t>
        </w:r>
      </w:hyperlink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provide a welcoming letter from the Volunt</w:t>
      </w:r>
      <w:r>
        <w:rPr>
          <w:rFonts w:eastAsia="Times New Roman" w:cs="Times New Roman"/>
          <w:sz w:val="24"/>
          <w:szCs w:val="24"/>
          <w:lang w:eastAsia="en-IE"/>
        </w:rPr>
        <w:t>eer Coordinator or club chairperson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create a gener</w:t>
      </w:r>
      <w:r w:rsidR="008D2D5B">
        <w:rPr>
          <w:rFonts w:eastAsia="Times New Roman" w:cs="Times New Roman"/>
          <w:sz w:val="24"/>
          <w:szCs w:val="24"/>
          <w:lang w:eastAsia="en-IE"/>
        </w:rPr>
        <w:t>ic or adaptable Welcome Pack</w:t>
      </w:r>
      <w:r w:rsidRPr="00D9139C">
        <w:rPr>
          <w:rFonts w:eastAsia="Times New Roman" w:cs="Times New Roman"/>
          <w:sz w:val="24"/>
          <w:szCs w:val="24"/>
          <w:lang w:eastAsia="en-IE"/>
        </w:rPr>
        <w:t xml:space="preserve"> for each new volunteer (see </w:t>
      </w:r>
      <w:r w:rsidR="008D2D5B">
        <w:rPr>
          <w:rFonts w:eastAsia="Times New Roman" w:cs="Times New Roman"/>
          <w:sz w:val="24"/>
          <w:szCs w:val="24"/>
          <w:lang w:eastAsia="en-IE"/>
        </w:rPr>
        <w:t>Welcome Pack section</w:t>
      </w:r>
      <w:r w:rsidRPr="00D9139C">
        <w:rPr>
          <w:rFonts w:eastAsia="Times New Roman" w:cs="Times New Roman"/>
          <w:sz w:val="24"/>
          <w:szCs w:val="24"/>
          <w:lang w:eastAsia="en-IE"/>
        </w:rPr>
        <w:t>)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ensure that your existing volunteers and key people know that a new volunteer is starting prior to their arrival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 xml:space="preserve">have the </w:t>
      </w:r>
      <w:r w:rsidR="008D2D5B">
        <w:rPr>
          <w:rFonts w:eastAsia="Times New Roman" w:cs="Times New Roman"/>
          <w:sz w:val="24"/>
          <w:szCs w:val="24"/>
          <w:lang w:eastAsia="en-IE"/>
        </w:rPr>
        <w:t xml:space="preserve">chairperson </w:t>
      </w:r>
      <w:r w:rsidRPr="00D9139C">
        <w:rPr>
          <w:rFonts w:eastAsia="Times New Roman" w:cs="Times New Roman"/>
          <w:sz w:val="24"/>
          <w:szCs w:val="24"/>
          <w:lang w:eastAsia="en-IE"/>
        </w:rPr>
        <w:t>of the club make a personal phone call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hold a welcome function (may be cost effective if several volunteers join around the same time)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ensure they are aware of their rights and responsibilities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ask someone from the club to introduce the volunteer to other key members (create a checklist</w:t>
      </w:r>
      <w:r w:rsidR="008D2D5B">
        <w:rPr>
          <w:rFonts w:eastAsia="Times New Roman" w:cs="Times New Roman"/>
          <w:sz w:val="24"/>
          <w:szCs w:val="24"/>
          <w:lang w:eastAsia="en-IE"/>
        </w:rPr>
        <w:t xml:space="preserve"> to ensure everyone is covered)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 xml:space="preserve">give guided tours </w:t>
      </w:r>
      <w:r w:rsidR="008D2D5B">
        <w:rPr>
          <w:rFonts w:eastAsia="Times New Roman" w:cs="Times New Roman"/>
          <w:sz w:val="24"/>
          <w:szCs w:val="24"/>
          <w:lang w:eastAsia="en-IE"/>
        </w:rPr>
        <w:t>of the clubrooms and facilities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 xml:space="preserve">discuss how they will </w:t>
      </w:r>
      <w:r w:rsidR="008D2D5B">
        <w:rPr>
          <w:rFonts w:eastAsia="Times New Roman" w:cs="Times New Roman"/>
          <w:sz w:val="24"/>
          <w:szCs w:val="24"/>
          <w:lang w:eastAsia="en-IE"/>
        </w:rPr>
        <w:t>access facilities and equipment</w:t>
      </w:r>
    </w:p>
    <w:p w:rsidR="00D9139C" w:rsidRPr="00D9139C" w:rsidRDefault="008D2D5B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issue keys if appropriate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lastRenderedPageBreak/>
        <w:t>provide them with relevant merchandise (e.g. th</w:t>
      </w:r>
      <w:r w:rsidR="008D2D5B">
        <w:rPr>
          <w:rFonts w:eastAsia="Times New Roman" w:cs="Times New Roman"/>
          <w:sz w:val="24"/>
          <w:szCs w:val="24"/>
          <w:lang w:eastAsia="en-IE"/>
        </w:rPr>
        <w:t>is could be a specific club t-shirt or hoodie for example)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provide</w:t>
      </w:r>
      <w:r w:rsidR="008D2D5B">
        <w:rPr>
          <w:rFonts w:eastAsia="Times New Roman" w:cs="Times New Roman"/>
          <w:sz w:val="24"/>
          <w:szCs w:val="24"/>
          <w:lang w:eastAsia="en-IE"/>
        </w:rPr>
        <w:t xml:space="preserve"> a list of the names of players if required</w:t>
      </w:r>
    </w:p>
    <w:p w:rsidR="00D9139C" w:rsidRP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 xml:space="preserve">provide necessary information regarding any medical or </w:t>
      </w:r>
      <w:r w:rsidR="008D2D5B">
        <w:rPr>
          <w:rFonts w:eastAsia="Times New Roman" w:cs="Times New Roman"/>
          <w:sz w:val="24"/>
          <w:szCs w:val="24"/>
          <w:lang w:eastAsia="en-IE"/>
        </w:rPr>
        <w:t>other conditions of the players if required</w:t>
      </w:r>
    </w:p>
    <w:p w:rsidR="00D9139C" w:rsidRPr="00D9139C" w:rsidRDefault="008D2D5B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>
        <w:rPr>
          <w:rFonts w:eastAsia="Times New Roman" w:cs="Times New Roman"/>
          <w:sz w:val="24"/>
          <w:szCs w:val="24"/>
          <w:lang w:eastAsia="en-IE"/>
        </w:rPr>
        <w:t>connect them with a buddy from the club</w:t>
      </w:r>
    </w:p>
    <w:p w:rsidR="00D9139C" w:rsidRDefault="00D9139C" w:rsidP="00D9139C">
      <w:pPr>
        <w:numPr>
          <w:ilvl w:val="1"/>
          <w:numId w:val="12"/>
        </w:numPr>
        <w:shd w:val="clear" w:color="auto" w:fill="FFFFFF"/>
        <w:tabs>
          <w:tab w:val="clear" w:pos="1440"/>
          <w:tab w:val="num" w:pos="709"/>
        </w:tabs>
        <w:spacing w:before="100" w:beforeAutospacing="1" w:after="100" w:afterAutospacing="1" w:line="300" w:lineRule="atLeast"/>
        <w:ind w:left="709" w:hanging="283"/>
        <w:rPr>
          <w:rFonts w:eastAsia="Times New Roman" w:cs="Times New Roman"/>
          <w:sz w:val="24"/>
          <w:szCs w:val="24"/>
          <w:lang w:eastAsia="en-IE"/>
        </w:rPr>
      </w:pPr>
      <w:r w:rsidRPr="00D9139C">
        <w:rPr>
          <w:rFonts w:eastAsia="Times New Roman" w:cs="Times New Roman"/>
          <w:sz w:val="24"/>
          <w:szCs w:val="24"/>
          <w:lang w:eastAsia="en-IE"/>
        </w:rPr>
        <w:t>stagger the induction so that they are not overloaded with t</w:t>
      </w:r>
      <w:r w:rsidR="008D2D5B">
        <w:rPr>
          <w:rFonts w:eastAsia="Times New Roman" w:cs="Times New Roman"/>
          <w:sz w:val="24"/>
          <w:szCs w:val="24"/>
          <w:lang w:eastAsia="en-IE"/>
        </w:rPr>
        <w:t>oo much information all at once</w:t>
      </w:r>
    </w:p>
    <w:p w:rsidR="008D2D5B" w:rsidRPr="00D9139C" w:rsidRDefault="008D2D5B" w:rsidP="008D2D5B">
      <w:pPr>
        <w:shd w:val="clear" w:color="auto" w:fill="FFFFFF"/>
        <w:spacing w:before="100" w:beforeAutospacing="1" w:after="100" w:afterAutospacing="1" w:line="300" w:lineRule="atLeast"/>
        <w:ind w:left="709"/>
        <w:rPr>
          <w:rFonts w:eastAsia="Times New Roman" w:cs="Times New Roman"/>
          <w:sz w:val="24"/>
          <w:szCs w:val="24"/>
          <w:lang w:eastAsia="en-IE"/>
        </w:rPr>
      </w:pPr>
    </w:p>
    <w:p w:rsidR="00D01B04" w:rsidRPr="008D2D5B" w:rsidRDefault="008D2D5B" w:rsidP="00D01B04">
      <w:pPr>
        <w:rPr>
          <w:b/>
          <w:color w:val="D60093"/>
          <w:sz w:val="24"/>
          <w:szCs w:val="24"/>
        </w:rPr>
      </w:pPr>
      <w:r w:rsidRPr="008D2D5B">
        <w:rPr>
          <w:b/>
          <w:color w:val="D60093"/>
          <w:sz w:val="24"/>
          <w:szCs w:val="24"/>
        </w:rPr>
        <w:t>Forms of Induction</w:t>
      </w:r>
    </w:p>
    <w:p w:rsidR="008D2D5B" w:rsidRPr="008D2D5B" w:rsidRDefault="008D2D5B" w:rsidP="008D2D5B">
      <w:pPr>
        <w:numPr>
          <w:ilvl w:val="0"/>
          <w:numId w:val="14"/>
        </w:numPr>
        <w:spacing w:after="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 xml:space="preserve">A hand-over period 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>where the outgoing volunteer supports and trains the incoming</w:t>
      </w:r>
    </w:p>
    <w:p w:rsidR="008D2D5B" w:rsidRPr="008D2D5B" w:rsidRDefault="008D2D5B" w:rsidP="008D2D5B">
      <w:pPr>
        <w:numPr>
          <w:ilvl w:val="0"/>
          <w:numId w:val="14"/>
        </w:numPr>
        <w:spacing w:after="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 xml:space="preserve">A buddy system 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>- where new volunteers are assigned to someone already in the role to work alongside them and to learn 'on the job'</w:t>
      </w:r>
    </w:p>
    <w:p w:rsidR="008D2D5B" w:rsidRPr="008D2D5B" w:rsidRDefault="008D2D5B" w:rsidP="008D2D5B">
      <w:pPr>
        <w:numPr>
          <w:ilvl w:val="0"/>
          <w:numId w:val="14"/>
        </w:numPr>
        <w:spacing w:after="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>Mentoring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 xml:space="preserve"> - to nominate mentors around the club to support new volunteer in an ongoing manner</w:t>
      </w:r>
    </w:p>
    <w:p w:rsidR="008D2D5B" w:rsidRPr="008D2D5B" w:rsidRDefault="008D2D5B" w:rsidP="008D2D5B">
      <w:pPr>
        <w:numPr>
          <w:ilvl w:val="0"/>
          <w:numId w:val="14"/>
        </w:numPr>
        <w:spacing w:after="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>Training Session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 xml:space="preserve"> - to conduct a session where new volunteers are offered training / information about their role and the requirements</w:t>
      </w:r>
    </w:p>
    <w:p w:rsidR="008D2D5B" w:rsidRPr="008D2D5B" w:rsidRDefault="008D2D5B" w:rsidP="008D2D5B">
      <w:pPr>
        <w:numPr>
          <w:ilvl w:val="0"/>
          <w:numId w:val="14"/>
        </w:numPr>
        <w:spacing w:after="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>Drip Feed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 xml:space="preserve"> - </w:t>
      </w:r>
      <w:proofErr w:type="spellStart"/>
      <w:r w:rsidRPr="008D2D5B">
        <w:rPr>
          <w:rFonts w:eastAsia="Times New Roman" w:cs="Times New Roman"/>
          <w:sz w:val="24"/>
          <w:szCs w:val="24"/>
          <w:lang w:val="en" w:eastAsia="en-IE"/>
        </w:rPr>
        <w:t>organise</w:t>
      </w:r>
      <w:proofErr w:type="spellEnd"/>
      <w:r w:rsidRPr="008D2D5B">
        <w:rPr>
          <w:rFonts w:eastAsia="Times New Roman" w:cs="Times New Roman"/>
          <w:sz w:val="24"/>
          <w:szCs w:val="24"/>
          <w:lang w:val="en" w:eastAsia="en-IE"/>
        </w:rPr>
        <w:t xml:space="preserve"> a regular catch up with new volunteers to extend induction over time</w:t>
      </w:r>
    </w:p>
    <w:p w:rsidR="008D2D5B" w:rsidRDefault="008D2D5B" w:rsidP="008D2D5B">
      <w:pPr>
        <w:numPr>
          <w:ilvl w:val="0"/>
          <w:numId w:val="14"/>
        </w:numPr>
        <w:spacing w:after="100" w:line="320" w:lineRule="atLeast"/>
        <w:rPr>
          <w:rFonts w:eastAsia="Times New Roman" w:cs="Times New Roman"/>
          <w:sz w:val="24"/>
          <w:szCs w:val="24"/>
          <w:lang w:val="en" w:eastAsia="en-IE"/>
        </w:rPr>
      </w:pPr>
      <w:r w:rsidRPr="008D2D5B">
        <w:rPr>
          <w:rFonts w:eastAsia="Times New Roman" w:cs="Times New Roman"/>
          <w:b/>
          <w:bCs/>
          <w:sz w:val="24"/>
          <w:szCs w:val="24"/>
          <w:lang w:val="en" w:eastAsia="en-IE"/>
        </w:rPr>
        <w:t xml:space="preserve">External Training </w:t>
      </w:r>
      <w:r w:rsidRPr="008D2D5B">
        <w:rPr>
          <w:rFonts w:eastAsia="Times New Roman" w:cs="Times New Roman"/>
          <w:sz w:val="24"/>
          <w:szCs w:val="24"/>
          <w:lang w:val="en" w:eastAsia="en-IE"/>
        </w:rPr>
        <w:t xml:space="preserve">- support volunteers to undertake the necessary training required for their role e.g. funding or </w:t>
      </w:r>
      <w:r>
        <w:rPr>
          <w:rFonts w:eastAsia="Times New Roman" w:cs="Times New Roman"/>
          <w:sz w:val="24"/>
          <w:szCs w:val="24"/>
          <w:lang w:val="en" w:eastAsia="en-IE"/>
        </w:rPr>
        <w:t>part funding a Coaching Course</w:t>
      </w: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Default="008D2D5B" w:rsidP="008D2D5B">
      <w:pPr>
        <w:spacing w:after="100" w:line="320" w:lineRule="atLeast"/>
        <w:rPr>
          <w:rFonts w:eastAsia="Times New Roman" w:cs="Times New Roman"/>
          <w:b/>
          <w:bCs/>
          <w:sz w:val="24"/>
          <w:szCs w:val="24"/>
          <w:lang w:val="en" w:eastAsia="en-IE"/>
        </w:rPr>
      </w:pPr>
    </w:p>
    <w:p w:rsidR="008D2D5B" w:rsidRPr="008D2D5B" w:rsidRDefault="008D2D5B" w:rsidP="008D2D5B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rPr>
          <w:rFonts w:asciiTheme="minorHAnsi" w:hAnsiTheme="minorHAnsi"/>
          <w:sz w:val="24"/>
          <w:szCs w:val="24"/>
        </w:rPr>
      </w:pPr>
      <w:r w:rsidRPr="008D2D5B">
        <w:rPr>
          <w:rFonts w:asciiTheme="minorHAnsi" w:hAnsiTheme="minorHAnsi"/>
          <w:sz w:val="24"/>
          <w:szCs w:val="24"/>
        </w:rPr>
        <w:lastRenderedPageBreak/>
        <w:t>Sample Volunteer Induction Checklist – use as a starting point</w:t>
      </w:r>
    </w:p>
    <w:p w:rsidR="008D2D5B" w:rsidRPr="008D2D5B" w:rsidRDefault="008D2D5B" w:rsidP="008D2D5B">
      <w:pPr>
        <w:rPr>
          <w:rFonts w:cs="Arial"/>
          <w:b/>
          <w:sz w:val="24"/>
          <w:szCs w:val="24"/>
        </w:rPr>
      </w:pPr>
    </w:p>
    <w:p w:rsidR="008D2D5B" w:rsidRPr="008D2D5B" w:rsidRDefault="008D2D5B" w:rsidP="008D2D5B">
      <w:pPr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 xml:space="preserve">This checklist supports new Volunteer Induction / Orientation to be thorough and consistent regardless of who conducts it.  NB that volunteers will have different learning needs so that Induction may need to be conducted across a number of initial visits.  </w:t>
      </w:r>
    </w:p>
    <w:p w:rsidR="008D2D5B" w:rsidRPr="008D2D5B" w:rsidRDefault="008D2D5B" w:rsidP="008D2D5B">
      <w:pPr>
        <w:rPr>
          <w:rFonts w:cs="Arial"/>
          <w:b/>
          <w:sz w:val="24"/>
          <w:szCs w:val="24"/>
        </w:rPr>
      </w:pPr>
    </w:p>
    <w:p w:rsidR="008D2D5B" w:rsidRPr="008D2D5B" w:rsidRDefault="008D2D5B" w:rsidP="008D2D5B">
      <w:pPr>
        <w:rPr>
          <w:rFonts w:cs="Arial"/>
          <w:b/>
          <w:sz w:val="24"/>
          <w:szCs w:val="24"/>
        </w:rPr>
      </w:pPr>
      <w:r w:rsidRPr="008D2D5B">
        <w:rPr>
          <w:rFonts w:cs="Arial"/>
          <w:b/>
          <w:sz w:val="24"/>
          <w:szCs w:val="24"/>
        </w:rPr>
        <w:t>Once a Volunteer Role has Been Established</w:t>
      </w:r>
    </w:p>
    <w:p w:rsidR="008D2D5B" w:rsidRPr="008D2D5B" w:rsidRDefault="008D2D5B" w:rsidP="008D2D5B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nominated volunteer should use this checklist as a guide and record of what the Induction has incorporated</w:t>
      </w: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Volunteer Name: _______________________</w:t>
      </w: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In</w:t>
      </w:r>
      <w:r>
        <w:rPr>
          <w:rFonts w:cs="Arial"/>
          <w:sz w:val="24"/>
          <w:szCs w:val="24"/>
        </w:rPr>
        <w:t>duction Commenced:</w:t>
      </w:r>
      <w:r>
        <w:rPr>
          <w:rFonts w:cs="Arial"/>
          <w:sz w:val="24"/>
          <w:szCs w:val="24"/>
        </w:rPr>
        <w:tab/>
        <w:t>___/___/___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Induction Complete:</w:t>
      </w:r>
      <w:r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>___/___/___</w:t>
      </w: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Induction Conducted By:  ________________</w:t>
      </w:r>
      <w:r w:rsidRPr="008D2D5B">
        <w:rPr>
          <w:rFonts w:cs="Arial"/>
          <w:sz w:val="24"/>
          <w:szCs w:val="24"/>
        </w:rPr>
        <w:tab/>
        <w:t>Signed: _____________________</w:t>
      </w:r>
    </w:p>
    <w:p w:rsidR="008D2D5B" w:rsidRPr="008D2D5B" w:rsidRDefault="008D2D5B" w:rsidP="008D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 xml:space="preserve">The new volunteer has been shown around the facility: </w:t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Introduced to committee members and other people around the club</w:t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jc w:val="bot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new volunteer is shown around the facility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amenities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Where to secure valuables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Kitchens etc.</w:t>
      </w:r>
      <w:r w:rsidRPr="008D2D5B">
        <w:rPr>
          <w:rFonts w:cs="Arial"/>
          <w:sz w:val="24"/>
          <w:szCs w:val="24"/>
        </w:rPr>
        <w:t xml:space="preserve"> (how to access water, tea and coffee)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Where equipment and supplies are kept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E931A9" w:rsidRPr="00E931A9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>Shown how to access keys</w:t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E931A9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>Shown where the telephone is located</w:t>
      </w:r>
      <w:r w:rsidRPr="00E931A9">
        <w:rPr>
          <w:rFonts w:cs="Arial"/>
          <w:sz w:val="24"/>
          <w:szCs w:val="24"/>
        </w:rPr>
        <w:t xml:space="preserve"> if any</w:t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E931A9" w:rsidRDefault="008D2D5B" w:rsidP="00E931A9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Shown where first aid equipment, ice etc</w:t>
      </w:r>
      <w:r>
        <w:rPr>
          <w:rFonts w:cs="Arial"/>
          <w:sz w:val="24"/>
          <w:szCs w:val="24"/>
        </w:rPr>
        <w:t>.</w:t>
      </w:r>
      <w:r w:rsidRPr="008D2D5B">
        <w:rPr>
          <w:rFonts w:cs="Arial"/>
          <w:sz w:val="24"/>
          <w:szCs w:val="24"/>
        </w:rPr>
        <w:t xml:space="preserve"> are located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lastRenderedPageBreak/>
        <w:t>The volunteer has had the role, purpose and values of the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 xml:space="preserve">club explained and has been provided with </w:t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relevant fixtures, newsletter, details of website</w:t>
      </w:r>
    </w:p>
    <w:p w:rsidR="008D2D5B" w:rsidRPr="008D2D5B" w:rsidRDefault="008D2D5B" w:rsidP="008D2D5B">
      <w:pPr>
        <w:jc w:val="bot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volunteer also needs to be shown:</w:t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Specific</w:t>
      </w:r>
      <w:r>
        <w:rPr>
          <w:rFonts w:cs="Arial"/>
          <w:sz w:val="24"/>
          <w:szCs w:val="24"/>
        </w:rPr>
        <w:t xml:space="preserve"> </w:t>
      </w:r>
      <w:r w:rsidRPr="008D2D5B">
        <w:rPr>
          <w:rFonts w:cs="Arial"/>
          <w:sz w:val="24"/>
          <w:szCs w:val="24"/>
        </w:rPr>
        <w:t>space, area</w:t>
      </w:r>
      <w:r>
        <w:rPr>
          <w:rFonts w:cs="Arial"/>
          <w:sz w:val="24"/>
          <w:szCs w:val="24"/>
        </w:rPr>
        <w:t>s e.g. office if doing accounts etc.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E931A9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>About parking</w:t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E931A9" w:rsidRPr="00E931A9" w:rsidRDefault="00E931A9" w:rsidP="00E931A9">
      <w:pPr>
        <w:pStyle w:val="ListParagraph"/>
        <w:ind w:left="1440"/>
        <w:jc w:val="both"/>
        <w:rPr>
          <w:rFonts w:cs="Arial"/>
          <w:sz w:val="24"/>
          <w:szCs w:val="24"/>
        </w:rPr>
      </w:pPr>
    </w:p>
    <w:p w:rsidR="008D2D5B" w:rsidRPr="008D2D5B" w:rsidRDefault="008D2D5B" w:rsidP="008D2D5B">
      <w:pPr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volunteer running the induction explains the following procedures a</w:t>
      </w:r>
      <w:r>
        <w:rPr>
          <w:rFonts w:cs="Arial"/>
          <w:sz w:val="24"/>
          <w:szCs w:val="24"/>
        </w:rPr>
        <w:t>nd provides a Welcome Pack</w:t>
      </w:r>
      <w:r w:rsidRPr="008D2D5B">
        <w:rPr>
          <w:rFonts w:cs="Arial"/>
          <w:sz w:val="24"/>
          <w:szCs w:val="24"/>
        </w:rPr>
        <w:t xml:space="preserve"> with information for further reference.</w:t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Confidentiality, how vol</w:t>
      </w:r>
      <w:r>
        <w:rPr>
          <w:rFonts w:cs="Arial"/>
          <w:sz w:val="24"/>
          <w:szCs w:val="24"/>
        </w:rPr>
        <w:t>unteer privacy is maintained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Grievance procedures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Evacuation procedures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Given a run-down of club contacts and what various people do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ind w:left="720"/>
        <w:jc w:val="bot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new volunteer has had the club expectations explained and what they should be able to expect from others in the club</w:t>
      </w:r>
    </w:p>
    <w:p w:rsidR="008D2D5B" w:rsidRPr="008D2D5B" w:rsidRDefault="008D2D5B" w:rsidP="008D2D5B">
      <w:pPr>
        <w:pStyle w:val="ListParagraph"/>
        <w:jc w:val="both"/>
        <w:rPr>
          <w:rFonts w:cs="Arial"/>
          <w:sz w:val="24"/>
          <w:szCs w:val="24"/>
        </w:rPr>
      </w:pPr>
    </w:p>
    <w:p w:rsidR="00E931A9" w:rsidRPr="00E931A9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>Gone through Codes of Conduct</w:t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E931A9" w:rsidRDefault="008D2D5B" w:rsidP="008D2D5B">
      <w:pPr>
        <w:pStyle w:val="ListParagraph"/>
        <w:numPr>
          <w:ilvl w:val="1"/>
          <w:numId w:val="16"/>
        </w:numPr>
        <w:jc w:val="both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 xml:space="preserve">Taken </w:t>
      </w:r>
      <w:r w:rsidR="00E931A9" w:rsidRPr="00E931A9">
        <w:rPr>
          <w:rFonts w:cs="Arial"/>
          <w:sz w:val="24"/>
          <w:szCs w:val="24"/>
        </w:rPr>
        <w:t>through the Welcome Pack</w:t>
      </w:r>
      <w:r w:rsidR="00E931A9"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Default="008D2D5B" w:rsidP="008D2D5B">
      <w:pPr>
        <w:pStyle w:val="ListParagraph"/>
        <w:ind w:firstLine="2160"/>
        <w:jc w:val="bot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ind w:firstLine="2160"/>
        <w:jc w:val="both"/>
        <w:rPr>
          <w:rFonts w:cs="Arial"/>
          <w:sz w:val="24"/>
          <w:szCs w:val="24"/>
        </w:rPr>
      </w:pPr>
    </w:p>
    <w:p w:rsidR="008D2D5B" w:rsidRPr="00E931A9" w:rsidRDefault="008D2D5B" w:rsidP="008D2D5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 xml:space="preserve">Another member or volunteer is assigned as a Mentor or Buddy to show the new volunteer the specific tasks outlined in the Role Description 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E931A9" w:rsidRPr="008D2D5B" w:rsidRDefault="00E931A9" w:rsidP="00E931A9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The new Volunteer has filled in a Registration Form and provided emergency contact details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Default="008D2D5B" w:rsidP="008D2D5B">
      <w:pPr>
        <w:pStyle w:val="ListParagraph"/>
        <w:rPr>
          <w:rFonts w:cs="Arial"/>
          <w:sz w:val="24"/>
          <w:szCs w:val="24"/>
        </w:rPr>
      </w:pPr>
    </w:p>
    <w:p w:rsidR="00E931A9" w:rsidRPr="008D2D5B" w:rsidRDefault="00E931A9" w:rsidP="008D2D5B">
      <w:pPr>
        <w:pStyle w:val="ListParagraph"/>
        <w:rPr>
          <w:rFonts w:cs="Arial"/>
          <w:sz w:val="24"/>
          <w:szCs w:val="24"/>
        </w:rPr>
      </w:pPr>
    </w:p>
    <w:p w:rsidR="008D2D5B" w:rsidRPr="008D2D5B" w:rsidRDefault="008D2D5B" w:rsidP="008D2D5B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8D2D5B">
        <w:rPr>
          <w:rFonts w:cs="Arial"/>
          <w:sz w:val="24"/>
          <w:szCs w:val="24"/>
        </w:rPr>
        <w:t>A date has been catch up and see how everything is going</w:t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Pr="008D2D5B">
        <w:rPr>
          <w:rFonts w:cs="Arial"/>
          <w:sz w:val="24"/>
          <w:szCs w:val="24"/>
        </w:rPr>
        <w:tab/>
      </w:r>
      <w:r w:rsid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pStyle w:val="ListParagraph"/>
        <w:rPr>
          <w:rFonts w:cs="Arial"/>
          <w:sz w:val="24"/>
          <w:szCs w:val="24"/>
        </w:rPr>
      </w:pPr>
    </w:p>
    <w:p w:rsidR="008D2D5B" w:rsidRPr="008D2D5B" w:rsidRDefault="008D2D5B" w:rsidP="007C0494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 w:val="24"/>
          <w:szCs w:val="24"/>
        </w:rPr>
      </w:pPr>
      <w:r w:rsidRPr="00E931A9">
        <w:rPr>
          <w:rFonts w:cs="Arial"/>
          <w:sz w:val="24"/>
          <w:szCs w:val="24"/>
        </w:rPr>
        <w:t>The new volunteer is set to go!</w:t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24"/>
          <w:szCs w:val="24"/>
        </w:rPr>
        <w:tab/>
      </w:r>
      <w:r w:rsidR="00E931A9" w:rsidRPr="00E931A9">
        <w:rPr>
          <w:rFonts w:cs="Arial"/>
          <w:sz w:val="36"/>
          <w:szCs w:val="24"/>
        </w:rPr>
        <w:sym w:font="Wingdings" w:char="F0A8"/>
      </w:r>
    </w:p>
    <w:p w:rsidR="008D2D5B" w:rsidRPr="008D2D5B" w:rsidRDefault="008D2D5B" w:rsidP="008D2D5B">
      <w:pPr>
        <w:rPr>
          <w:rFonts w:cs="Arial"/>
          <w:sz w:val="24"/>
          <w:szCs w:val="24"/>
        </w:rPr>
      </w:pPr>
    </w:p>
    <w:p w:rsidR="008D2D5B" w:rsidRPr="00D9139C" w:rsidRDefault="008D2D5B" w:rsidP="00D01B04">
      <w:pPr>
        <w:rPr>
          <w:sz w:val="24"/>
          <w:szCs w:val="24"/>
        </w:rPr>
      </w:pPr>
      <w:bookmarkStart w:id="0" w:name="_GoBack"/>
      <w:bookmarkEnd w:id="0"/>
    </w:p>
    <w:sectPr w:rsidR="008D2D5B" w:rsidRPr="00D9139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364C93" w:rsidP="00CB648C">
    <w:pPr>
      <w:pStyle w:val="Header"/>
      <w:jc w:val="right"/>
    </w:pPr>
    <w:r>
      <w:t xml:space="preserve">Area 2: </w:t>
    </w:r>
    <w:r w:rsidR="00CB648C">
      <w:t>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D7"/>
    <w:multiLevelType w:val="hybridMultilevel"/>
    <w:tmpl w:val="18EEA6D0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292A"/>
    <w:multiLevelType w:val="multilevel"/>
    <w:tmpl w:val="EDA2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706E2"/>
    <w:multiLevelType w:val="multilevel"/>
    <w:tmpl w:val="770C85C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97902"/>
    <w:multiLevelType w:val="multilevel"/>
    <w:tmpl w:val="3C40EC7C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354F4C"/>
    <w:multiLevelType w:val="multilevel"/>
    <w:tmpl w:val="9B32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60093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20D5"/>
    <w:multiLevelType w:val="hybridMultilevel"/>
    <w:tmpl w:val="EDB6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4624"/>
    <w:multiLevelType w:val="multilevel"/>
    <w:tmpl w:val="4B84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60093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C525E"/>
    <w:multiLevelType w:val="hybridMultilevel"/>
    <w:tmpl w:val="6D26D2C2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4BCF"/>
    <w:multiLevelType w:val="multilevel"/>
    <w:tmpl w:val="F9B8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623AC2"/>
    <w:multiLevelType w:val="hybridMultilevel"/>
    <w:tmpl w:val="B6568626"/>
    <w:lvl w:ilvl="0" w:tplc="7AF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26AC"/>
    <w:multiLevelType w:val="multilevel"/>
    <w:tmpl w:val="7E0E8708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D6009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A175A"/>
    <w:multiLevelType w:val="hybridMultilevel"/>
    <w:tmpl w:val="FA0C6406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23489"/>
    <w:multiLevelType w:val="multilevel"/>
    <w:tmpl w:val="371E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07FC0"/>
    <w:multiLevelType w:val="multilevel"/>
    <w:tmpl w:val="646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0"/>
  </w:num>
  <w:num w:numId="5">
    <w:abstractNumId w:val="11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1D02B7"/>
    <w:rsid w:val="002673D6"/>
    <w:rsid w:val="002A3638"/>
    <w:rsid w:val="002C3EFD"/>
    <w:rsid w:val="00364C93"/>
    <w:rsid w:val="00853214"/>
    <w:rsid w:val="008805D7"/>
    <w:rsid w:val="008D2D5B"/>
    <w:rsid w:val="008F78C7"/>
    <w:rsid w:val="00911678"/>
    <w:rsid w:val="00915130"/>
    <w:rsid w:val="009D6892"/>
    <w:rsid w:val="00A267F0"/>
    <w:rsid w:val="00AB0577"/>
    <w:rsid w:val="00B31B8C"/>
    <w:rsid w:val="00B92FAC"/>
    <w:rsid w:val="00BB78FD"/>
    <w:rsid w:val="00BE1B5D"/>
    <w:rsid w:val="00CB648C"/>
    <w:rsid w:val="00D01B04"/>
    <w:rsid w:val="00D20E37"/>
    <w:rsid w:val="00D9139C"/>
    <w:rsid w:val="00E864D2"/>
    <w:rsid w:val="00E931A9"/>
    <w:rsid w:val="00F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8C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3063A5"/>
      <w:kern w:val="36"/>
      <w:sz w:val="43"/>
      <w:szCs w:val="4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8C7"/>
    <w:rPr>
      <w:rFonts w:ascii="Georgia" w:eastAsia="Times New Roman" w:hAnsi="Georgia" w:cs="Times New Roman"/>
      <w:color w:val="3063A5"/>
      <w:kern w:val="36"/>
      <w:sz w:val="43"/>
      <w:szCs w:val="43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F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OC1">
    <w:name w:val="toc 1"/>
    <w:basedOn w:val="Normal"/>
    <w:next w:val="Normal"/>
    <w:autoRedefine/>
    <w:uiPriority w:val="39"/>
    <w:rsid w:val="002C3EFD"/>
    <w:pPr>
      <w:tabs>
        <w:tab w:val="right" w:leader="dot" w:pos="9016"/>
      </w:tabs>
      <w:spacing w:after="0" w:line="240" w:lineRule="auto"/>
    </w:pPr>
    <w:rPr>
      <w:rFonts w:ascii="Century Gothic" w:eastAsia="Times New Roman" w:hAnsi="Century Gothic" w:cs="Times New Roman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C3EFD"/>
    <w:pPr>
      <w:spacing w:after="0" w:line="240" w:lineRule="auto"/>
      <w:ind w:left="440"/>
    </w:pPr>
    <w:rPr>
      <w:rFonts w:ascii="Century Gothic" w:eastAsia="Times New Roman" w:hAnsi="Century Gothic" w:cs="Times New Roman"/>
      <w:szCs w:val="24"/>
      <w:lang w:val="en-AU" w:eastAsia="en-AU"/>
    </w:rPr>
  </w:style>
  <w:style w:type="table" w:styleId="TableGrid">
    <w:name w:val="Table Grid"/>
    <w:basedOn w:val="TableNormal"/>
    <w:uiPriority w:val="59"/>
    <w:rsid w:val="001D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2D5B"/>
    <w:rPr>
      <w:b/>
      <w:bCs/>
    </w:rPr>
  </w:style>
  <w:style w:type="paragraph" w:customStyle="1" w:styleId="Style2">
    <w:name w:val="Style2"/>
    <w:basedOn w:val="Normal"/>
    <w:rsid w:val="008D2D5B"/>
    <w:pPr>
      <w:spacing w:after="360" w:line="240" w:lineRule="auto"/>
      <w:jc w:val="both"/>
    </w:pPr>
    <w:rPr>
      <w:rFonts w:ascii="Arial" w:eastAsia="Times New Roman" w:hAnsi="Arial" w:cs="Times New Roman"/>
      <w:b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78C7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3063A5"/>
      <w:kern w:val="36"/>
      <w:sz w:val="43"/>
      <w:szCs w:val="4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8C7"/>
    <w:rPr>
      <w:rFonts w:ascii="Georgia" w:eastAsia="Times New Roman" w:hAnsi="Georgia" w:cs="Times New Roman"/>
      <w:color w:val="3063A5"/>
      <w:kern w:val="36"/>
      <w:sz w:val="43"/>
      <w:szCs w:val="43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F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TOC1">
    <w:name w:val="toc 1"/>
    <w:basedOn w:val="Normal"/>
    <w:next w:val="Normal"/>
    <w:autoRedefine/>
    <w:uiPriority w:val="39"/>
    <w:rsid w:val="002C3EFD"/>
    <w:pPr>
      <w:tabs>
        <w:tab w:val="right" w:leader="dot" w:pos="9016"/>
      </w:tabs>
      <w:spacing w:after="0" w:line="240" w:lineRule="auto"/>
    </w:pPr>
    <w:rPr>
      <w:rFonts w:ascii="Century Gothic" w:eastAsia="Times New Roman" w:hAnsi="Century Gothic" w:cs="Times New Roman"/>
      <w:szCs w:val="24"/>
      <w:lang w:val="en-AU"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2C3EFD"/>
    <w:pPr>
      <w:spacing w:after="0" w:line="240" w:lineRule="auto"/>
      <w:ind w:left="440"/>
    </w:pPr>
    <w:rPr>
      <w:rFonts w:ascii="Century Gothic" w:eastAsia="Times New Roman" w:hAnsi="Century Gothic" w:cs="Times New Roman"/>
      <w:szCs w:val="24"/>
      <w:lang w:val="en-AU" w:eastAsia="en-AU"/>
    </w:rPr>
  </w:style>
  <w:style w:type="table" w:styleId="TableGrid">
    <w:name w:val="Table Grid"/>
    <w:basedOn w:val="TableNormal"/>
    <w:uiPriority w:val="59"/>
    <w:rsid w:val="001D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2D5B"/>
    <w:rPr>
      <w:b/>
      <w:bCs/>
    </w:rPr>
  </w:style>
  <w:style w:type="paragraph" w:customStyle="1" w:styleId="Style2">
    <w:name w:val="Style2"/>
    <w:basedOn w:val="Normal"/>
    <w:rsid w:val="008D2D5B"/>
    <w:pPr>
      <w:spacing w:after="360" w:line="240" w:lineRule="auto"/>
      <w:jc w:val="both"/>
    </w:pPr>
    <w:rPr>
      <w:rFonts w:ascii="Arial" w:eastAsia="Times New Roman" w:hAnsi="Arial" w:cs="Times New Roman"/>
      <w:b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9702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2014-04-13T20:54:00Z</dcterms:created>
  <dcterms:modified xsi:type="dcterms:W3CDTF">2014-04-13T21:11:00Z</dcterms:modified>
</cp:coreProperties>
</file>