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8" w:rsidRPr="00BB73D2" w:rsidRDefault="00F35DFB" w:rsidP="00BB73D2">
      <w:pPr>
        <w:jc w:val="center"/>
        <w:rPr>
          <w:sz w:val="24"/>
        </w:rPr>
      </w:pPr>
      <w:r>
        <w:rPr>
          <w:rFonts w:ascii="Arial Black" w:eastAsiaTheme="minorHAnsi" w:hAnsi="Arial Black" w:cstheme="minorBidi"/>
          <w:b/>
          <w:color w:val="002060"/>
          <w:sz w:val="40"/>
        </w:rPr>
        <w:t xml:space="preserve">LGFA INTERFIRMS PROGRAMME </w:t>
      </w:r>
      <w:r w:rsidR="008D25B1" w:rsidRPr="00BB73D2">
        <w:rPr>
          <w:rFonts w:ascii="Arial Black" w:eastAsiaTheme="minorHAnsi" w:hAnsi="Arial Black" w:cstheme="minorBidi"/>
          <w:b/>
          <w:color w:val="002060"/>
          <w:sz w:val="40"/>
        </w:rPr>
        <w:t>ETHOS</w:t>
      </w:r>
      <w:r w:rsidR="00B22E58" w:rsidRPr="00BB73D2">
        <w:rPr>
          <w:rFonts w:ascii="Arial Black" w:eastAsiaTheme="minorHAnsi" w:hAnsi="Arial Black" w:cstheme="minorBidi"/>
          <w:b/>
          <w:color w:val="002060"/>
          <w:sz w:val="40"/>
        </w:rPr>
        <w:t xml:space="preserve"> FORM</w:t>
      </w:r>
    </w:p>
    <w:p w:rsidR="00B22E58" w:rsidRDefault="00327FC2" w:rsidP="00B22E58">
      <w:p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b/>
          <w:sz w:val="24"/>
        </w:rPr>
        <w:t xml:space="preserve">    </w:t>
      </w:r>
      <w:r w:rsidR="00F35DFB">
        <w:rPr>
          <w:rFonts w:asciiTheme="majorHAnsi" w:eastAsiaTheme="minorHAnsi" w:hAnsiTheme="majorHAnsi" w:cstheme="minorBidi"/>
          <w:b/>
        </w:rPr>
        <w:t>COMPANY</w:t>
      </w:r>
      <w:r w:rsidR="00B22E58" w:rsidRPr="00805FAA">
        <w:rPr>
          <w:rFonts w:asciiTheme="majorHAnsi" w:eastAsiaTheme="minorHAnsi" w:hAnsiTheme="majorHAnsi" w:cstheme="minorBidi"/>
          <w:b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805FAA">
        <w:rPr>
          <w:rFonts w:asciiTheme="majorHAnsi" w:eastAsiaTheme="minorHAnsi" w:hAnsiTheme="majorHAnsi" w:cstheme="minorBidi"/>
        </w:rPr>
        <w:tab/>
      </w:r>
      <w:r w:rsidR="00B22E58" w:rsidRPr="00B22E58">
        <w:rPr>
          <w:rFonts w:asciiTheme="majorHAnsi" w:eastAsiaTheme="minorHAnsi" w:hAnsiTheme="majorHAnsi" w:cstheme="minorBidi"/>
        </w:rPr>
        <w:t>___________________________________</w:t>
      </w:r>
    </w:p>
    <w:p w:rsidR="00E23BFF" w:rsidRPr="00B22E58" w:rsidRDefault="00E23BFF" w:rsidP="00B22E58">
      <w:p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    </w:t>
      </w:r>
      <w:r>
        <w:rPr>
          <w:rFonts w:asciiTheme="majorHAnsi" w:eastAsiaTheme="minorHAnsi" w:hAnsiTheme="majorHAnsi" w:cstheme="minorBidi"/>
          <w:b/>
        </w:rPr>
        <w:t xml:space="preserve"> </w:t>
      </w:r>
      <w:r w:rsidRPr="00805FAA">
        <w:rPr>
          <w:rFonts w:asciiTheme="majorHAnsi" w:eastAsiaTheme="minorHAnsi" w:hAnsiTheme="majorHAnsi" w:cstheme="minorBidi"/>
          <w:b/>
        </w:rPr>
        <w:t>CO-ORDINATOR</w:t>
      </w:r>
      <w:r>
        <w:rPr>
          <w:rFonts w:asciiTheme="majorHAnsi" w:eastAsiaTheme="minorHAnsi" w:hAnsiTheme="majorHAnsi" w:cstheme="minorBidi"/>
          <w:b/>
        </w:rPr>
        <w:t xml:space="preserve"> CONTACT NAME</w:t>
      </w:r>
      <w:r w:rsidRPr="00B22E58">
        <w:rPr>
          <w:rFonts w:asciiTheme="majorHAnsi" w:eastAsiaTheme="minorHAnsi" w:hAnsiTheme="majorHAnsi" w:cstheme="minorBidi"/>
        </w:rPr>
        <w:t xml:space="preserve">:          </w:t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  <w:t>____________________________________</w:t>
      </w:r>
    </w:p>
    <w:p w:rsidR="00B22E58" w:rsidRPr="00B22E58" w:rsidRDefault="00327FC2" w:rsidP="00B22E58">
      <w:p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b/>
        </w:rPr>
        <w:t xml:space="preserve">     </w:t>
      </w:r>
      <w:r w:rsidR="00B22E58" w:rsidRPr="00805FAA">
        <w:rPr>
          <w:rFonts w:asciiTheme="majorHAnsi" w:eastAsiaTheme="minorHAnsi" w:hAnsiTheme="majorHAnsi" w:cstheme="minorBidi"/>
          <w:b/>
        </w:rPr>
        <w:t>CO-ORDINATOR</w:t>
      </w:r>
      <w:r w:rsidR="00B22E58" w:rsidRPr="00B22E58">
        <w:rPr>
          <w:rFonts w:asciiTheme="majorHAnsi" w:eastAsiaTheme="minorHAnsi" w:hAnsiTheme="majorHAnsi" w:cstheme="minorBidi"/>
          <w:b/>
        </w:rPr>
        <w:t xml:space="preserve"> CONTACT PHONE NUMBER</w:t>
      </w:r>
      <w:r w:rsidR="00B22E58" w:rsidRPr="00B22E58">
        <w:rPr>
          <w:rFonts w:asciiTheme="majorHAnsi" w:eastAsiaTheme="minorHAnsi" w:hAnsiTheme="majorHAnsi" w:cstheme="minorBidi"/>
        </w:rPr>
        <w:t xml:space="preserve">:          </w:t>
      </w:r>
      <w:r w:rsidR="00805FAA">
        <w:rPr>
          <w:rFonts w:asciiTheme="majorHAnsi" w:eastAsiaTheme="minorHAnsi" w:hAnsiTheme="majorHAnsi" w:cstheme="minorBidi"/>
        </w:rPr>
        <w:tab/>
      </w:r>
      <w:r w:rsidR="00B22E58" w:rsidRPr="00B22E58">
        <w:rPr>
          <w:rFonts w:asciiTheme="majorHAnsi" w:eastAsiaTheme="minorHAnsi" w:hAnsiTheme="majorHAnsi" w:cstheme="minorBidi"/>
        </w:rPr>
        <w:t xml:space="preserve"> ___________________________________</w:t>
      </w:r>
    </w:p>
    <w:p w:rsidR="00B22E58" w:rsidRPr="00B22E58" w:rsidRDefault="00327FC2" w:rsidP="00B22E58">
      <w:p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b/>
        </w:rPr>
        <w:t xml:space="preserve">     </w:t>
      </w:r>
      <w:r w:rsidR="00B22E58" w:rsidRPr="00805FAA">
        <w:rPr>
          <w:rFonts w:asciiTheme="majorHAnsi" w:eastAsiaTheme="minorHAnsi" w:hAnsiTheme="majorHAnsi" w:cstheme="minorBidi"/>
          <w:b/>
        </w:rPr>
        <w:t xml:space="preserve">CO-ORDINATOR </w:t>
      </w:r>
      <w:r w:rsidR="00B22E58" w:rsidRPr="00B22E58">
        <w:rPr>
          <w:rFonts w:asciiTheme="majorHAnsi" w:eastAsiaTheme="minorHAnsi" w:hAnsiTheme="majorHAnsi" w:cstheme="minorBidi"/>
          <w:b/>
        </w:rPr>
        <w:t>CONTACT EMAIL ADDRESS</w:t>
      </w:r>
      <w:r w:rsidR="00D10F36" w:rsidRPr="00805FAA">
        <w:rPr>
          <w:rFonts w:asciiTheme="majorHAnsi" w:eastAsiaTheme="minorHAnsi" w:hAnsiTheme="majorHAnsi" w:cstheme="minorBidi"/>
        </w:rPr>
        <w:t>:</w:t>
      </w:r>
      <w:r w:rsidR="00D10F36" w:rsidRPr="00805FAA">
        <w:rPr>
          <w:rFonts w:asciiTheme="majorHAnsi" w:eastAsiaTheme="minorHAnsi" w:hAnsiTheme="majorHAnsi" w:cstheme="minorBidi"/>
        </w:rPr>
        <w:tab/>
      </w:r>
      <w:r w:rsidR="00805FAA">
        <w:rPr>
          <w:rFonts w:asciiTheme="majorHAnsi" w:eastAsiaTheme="minorHAnsi" w:hAnsiTheme="majorHAnsi" w:cstheme="minorBidi"/>
        </w:rPr>
        <w:tab/>
      </w:r>
      <w:r w:rsidR="00B22E58" w:rsidRPr="00B22E58">
        <w:rPr>
          <w:rFonts w:asciiTheme="majorHAnsi" w:eastAsiaTheme="minorHAnsi" w:hAnsiTheme="majorHAnsi" w:cstheme="minorBidi"/>
        </w:rPr>
        <w:t>___________________________________</w:t>
      </w:r>
    </w:p>
    <w:p w:rsidR="00B22E58" w:rsidRPr="00805FAA" w:rsidRDefault="00327FC2" w:rsidP="00B22E5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</w:t>
      </w:r>
      <w:r w:rsidR="00F35DFB">
        <w:rPr>
          <w:rFonts w:asciiTheme="majorHAnsi" w:eastAsiaTheme="minorHAnsi" w:hAnsiTheme="majorHAnsi" w:cstheme="minorBidi"/>
          <w:b/>
        </w:rPr>
        <w:t xml:space="preserve">COACHING SESSION </w:t>
      </w:r>
      <w:r w:rsidR="00D10F36" w:rsidRPr="00805FAA">
        <w:rPr>
          <w:rFonts w:asciiTheme="majorHAnsi" w:eastAsiaTheme="minorHAnsi" w:hAnsiTheme="majorHAnsi" w:cstheme="minorBidi"/>
          <w:b/>
        </w:rPr>
        <w:t>DATES / VENUES:</w:t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805FAA">
        <w:rPr>
          <w:rFonts w:asciiTheme="majorHAnsi" w:eastAsiaTheme="minorHAnsi" w:hAnsiTheme="majorHAnsi" w:cstheme="minorBidi"/>
          <w:b/>
        </w:rPr>
        <w:tab/>
      </w:r>
      <w:r w:rsidR="00CB41F9">
        <w:rPr>
          <w:rFonts w:asciiTheme="majorHAnsi" w:eastAsiaTheme="minorHAnsi" w:hAnsiTheme="majorHAnsi" w:cstheme="minorBidi"/>
          <w:b/>
        </w:rPr>
        <w:t xml:space="preserve">                      </w:t>
      </w:r>
      <w:r w:rsidR="00CB41F9" w:rsidRPr="00805FAA">
        <w:rPr>
          <w:rFonts w:asciiTheme="majorHAnsi" w:eastAsiaTheme="minorHAnsi" w:hAnsiTheme="majorHAnsi" w:cstheme="minorBidi"/>
          <w:b/>
        </w:rPr>
        <w:t>DATE</w:t>
      </w:r>
      <w:r w:rsidR="00CB41F9">
        <w:rPr>
          <w:rFonts w:asciiTheme="majorHAnsi" w:eastAsiaTheme="minorHAnsi" w:hAnsiTheme="majorHAnsi" w:cstheme="minorBidi"/>
          <w:b/>
        </w:rPr>
        <w:t xml:space="preserve">         </w:t>
      </w:r>
      <w:r w:rsidR="00CB41F9" w:rsidRPr="00805FAA">
        <w:rPr>
          <w:rFonts w:asciiTheme="majorHAnsi" w:eastAsiaTheme="minorHAnsi" w:hAnsiTheme="majorHAnsi" w:cstheme="minorBidi"/>
          <w:b/>
        </w:rPr>
        <w:t>/</w:t>
      </w:r>
      <w:r w:rsidR="00CB41F9">
        <w:rPr>
          <w:rFonts w:asciiTheme="majorHAnsi" w:eastAsiaTheme="minorHAnsi" w:hAnsiTheme="majorHAnsi" w:cstheme="minorBidi"/>
          <w:b/>
        </w:rPr>
        <w:t xml:space="preserve">  </w:t>
      </w:r>
      <w:r w:rsidR="00CB41F9" w:rsidRPr="00805FAA">
        <w:rPr>
          <w:rFonts w:asciiTheme="majorHAnsi" w:eastAsiaTheme="minorHAnsi" w:hAnsiTheme="majorHAnsi" w:cstheme="minorBidi"/>
          <w:b/>
        </w:rPr>
        <w:t xml:space="preserve"> </w:t>
      </w:r>
      <w:r w:rsidR="00CB41F9">
        <w:rPr>
          <w:rFonts w:asciiTheme="majorHAnsi" w:eastAsiaTheme="minorHAnsi" w:hAnsiTheme="majorHAnsi" w:cstheme="minorBidi"/>
          <w:b/>
        </w:rPr>
        <w:t xml:space="preserve"> </w:t>
      </w:r>
      <w:r w:rsidR="00CB41F9" w:rsidRPr="00805FAA">
        <w:rPr>
          <w:rFonts w:asciiTheme="majorHAnsi" w:eastAsiaTheme="minorHAnsi" w:hAnsiTheme="majorHAnsi" w:cstheme="minorBidi"/>
          <w:b/>
        </w:rPr>
        <w:t>VENUE</w:t>
      </w:r>
    </w:p>
    <w:p w:rsidR="00D10F36" w:rsidRPr="00805FAA" w:rsidRDefault="00F35DFB" w:rsidP="00B22E5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  <w:t>1</w:t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</w:rPr>
        <w:t>________________       ________________</w:t>
      </w:r>
    </w:p>
    <w:p w:rsidR="00D10F36" w:rsidRPr="00805FAA" w:rsidRDefault="00F35DFB" w:rsidP="00B22E5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  <w:t>2</w:t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</w:rPr>
        <w:t>________________       ________________</w:t>
      </w:r>
    </w:p>
    <w:p w:rsidR="00D10F36" w:rsidRPr="00805FAA" w:rsidRDefault="00F35DFB" w:rsidP="00B22E5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  <w:t>3</w:t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</w:rPr>
        <w:t>________________       ________________</w:t>
      </w:r>
    </w:p>
    <w:p w:rsidR="00D10F36" w:rsidRPr="00805FAA" w:rsidRDefault="00F35DFB" w:rsidP="00B22E5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  <w:b/>
        </w:rPr>
        <w:tab/>
        <w:t>4</w:t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  <w:b/>
        </w:rPr>
        <w:tab/>
      </w:r>
      <w:r w:rsidR="00D10F36" w:rsidRPr="00805FAA">
        <w:rPr>
          <w:rFonts w:asciiTheme="majorHAnsi" w:eastAsiaTheme="minorHAnsi" w:hAnsiTheme="majorHAnsi" w:cstheme="minorBidi"/>
        </w:rPr>
        <w:t>________________       ________________</w:t>
      </w:r>
    </w:p>
    <w:p w:rsidR="00D10F36" w:rsidRPr="00B22E58" w:rsidRDefault="00D10F36" w:rsidP="00F35DFB">
      <w:pPr>
        <w:rPr>
          <w:rFonts w:asciiTheme="majorHAnsi" w:eastAsiaTheme="minorHAnsi" w:hAnsiTheme="majorHAnsi" w:cstheme="minorBidi"/>
          <w:b/>
        </w:rPr>
      </w:pPr>
      <w:r w:rsidRPr="00805FAA">
        <w:rPr>
          <w:rFonts w:asciiTheme="majorHAnsi" w:eastAsiaTheme="minorHAnsi" w:hAnsiTheme="majorHAnsi" w:cstheme="minorBidi"/>
          <w:b/>
        </w:rPr>
        <w:tab/>
      </w:r>
      <w:r w:rsidRPr="00805FAA">
        <w:rPr>
          <w:rFonts w:asciiTheme="majorHAnsi" w:eastAsiaTheme="minorHAnsi" w:hAnsiTheme="majorHAnsi" w:cstheme="minorBidi"/>
          <w:b/>
        </w:rPr>
        <w:tab/>
      </w:r>
      <w:r w:rsidRPr="00805FAA">
        <w:rPr>
          <w:rFonts w:asciiTheme="majorHAnsi" w:eastAsiaTheme="minorHAnsi" w:hAnsiTheme="majorHAnsi" w:cstheme="minorBidi"/>
          <w:b/>
        </w:rPr>
        <w:tab/>
      </w:r>
      <w:r w:rsidRPr="00805FAA">
        <w:rPr>
          <w:rFonts w:asciiTheme="majorHAnsi" w:eastAsiaTheme="minorHAnsi" w:hAnsiTheme="majorHAnsi" w:cstheme="minorBidi"/>
          <w:b/>
        </w:rPr>
        <w:tab/>
      </w:r>
      <w:r w:rsidRPr="00805FAA">
        <w:rPr>
          <w:rFonts w:asciiTheme="majorHAnsi" w:eastAsiaTheme="minorHAnsi" w:hAnsiTheme="majorHAnsi" w:cstheme="minorBidi"/>
          <w:b/>
        </w:rPr>
        <w:tab/>
      </w:r>
      <w:r w:rsidRPr="00805FAA">
        <w:rPr>
          <w:rFonts w:asciiTheme="majorHAnsi" w:eastAsiaTheme="minorHAnsi" w:hAnsiTheme="majorHAnsi" w:cstheme="minorBidi"/>
          <w:b/>
        </w:rPr>
        <w:tab/>
      </w:r>
    </w:p>
    <w:p w:rsidR="00F35DFB" w:rsidRPr="00327FC2" w:rsidRDefault="00F35DFB" w:rsidP="00970919">
      <w:pPr>
        <w:jc w:val="center"/>
        <w:rPr>
          <w:rFonts w:asciiTheme="majorHAnsi" w:eastAsiaTheme="minorHAnsi" w:hAnsiTheme="majorHAnsi" w:cstheme="minorBidi"/>
          <w:b/>
          <w:sz w:val="32"/>
        </w:rPr>
      </w:pPr>
      <w:r>
        <w:rPr>
          <w:rFonts w:asciiTheme="majorHAnsi" w:eastAsiaTheme="minorHAnsi" w:hAnsiTheme="majorHAnsi" w:cstheme="minorBidi"/>
          <w:b/>
          <w:sz w:val="32"/>
        </w:rPr>
        <w:t>LGFA INTERFIRMS</w:t>
      </w:r>
      <w:r w:rsidR="00B22E58" w:rsidRPr="00327FC2">
        <w:rPr>
          <w:rFonts w:asciiTheme="majorHAnsi" w:eastAsiaTheme="minorHAnsi" w:hAnsiTheme="majorHAnsi" w:cstheme="minorBidi"/>
          <w:b/>
          <w:sz w:val="32"/>
        </w:rPr>
        <w:t xml:space="preserve"> Programme Ethos:</w:t>
      </w:r>
    </w:p>
    <w:p w:rsidR="00B22E58" w:rsidRDefault="00B22E58" w:rsidP="00297AAF">
      <w:pPr>
        <w:spacing w:after="0"/>
        <w:rPr>
          <w:rFonts w:asciiTheme="majorHAnsi" w:eastAsiaTheme="minorHAnsi" w:hAnsiTheme="majorHAnsi" w:cstheme="minorBidi"/>
          <w:sz w:val="23"/>
          <w:szCs w:val="23"/>
        </w:rPr>
      </w:pPr>
      <w:r w:rsidRPr="00B22E58">
        <w:rPr>
          <w:rFonts w:asciiTheme="majorHAnsi" w:eastAsiaTheme="minorHAnsi" w:hAnsiTheme="majorHAnsi" w:cstheme="minorBidi"/>
          <w:sz w:val="23"/>
          <w:szCs w:val="23"/>
        </w:rPr>
        <w:t xml:space="preserve">All </w:t>
      </w:r>
      <w:r w:rsidR="00F35DFB">
        <w:rPr>
          <w:rFonts w:asciiTheme="majorHAnsi" w:eastAsiaTheme="minorHAnsi" w:hAnsiTheme="majorHAnsi" w:cstheme="minorBidi"/>
          <w:sz w:val="23"/>
          <w:szCs w:val="23"/>
        </w:rPr>
        <w:t>Companies</w:t>
      </w:r>
      <w:r w:rsidR="00D10F36" w:rsidRPr="00805FAA">
        <w:rPr>
          <w:rFonts w:asciiTheme="majorHAnsi" w:eastAsiaTheme="minorHAnsi" w:hAnsiTheme="majorHAnsi" w:cstheme="minorBidi"/>
          <w:sz w:val="23"/>
          <w:szCs w:val="23"/>
        </w:rPr>
        <w:t xml:space="preserve"> </w:t>
      </w:r>
      <w:r w:rsidRPr="00B22E58">
        <w:rPr>
          <w:rFonts w:asciiTheme="majorHAnsi" w:eastAsiaTheme="minorHAnsi" w:hAnsiTheme="majorHAnsi" w:cstheme="minorBidi"/>
          <w:sz w:val="23"/>
          <w:szCs w:val="23"/>
        </w:rPr>
        <w:t xml:space="preserve">should familiarise themselves with the </w:t>
      </w:r>
      <w:r w:rsidR="00F35DFB">
        <w:rPr>
          <w:rFonts w:asciiTheme="majorHAnsi" w:eastAsiaTheme="minorHAnsi" w:hAnsiTheme="majorHAnsi" w:cstheme="minorBidi"/>
          <w:sz w:val="23"/>
          <w:szCs w:val="23"/>
        </w:rPr>
        <w:t>LGFA Interfirm</w:t>
      </w:r>
      <w:r w:rsidR="00D10F36" w:rsidRPr="00805FAA">
        <w:rPr>
          <w:rFonts w:asciiTheme="majorHAnsi" w:eastAsiaTheme="minorHAnsi" w:hAnsiTheme="majorHAnsi" w:cstheme="minorBidi"/>
          <w:sz w:val="23"/>
          <w:szCs w:val="23"/>
        </w:rPr>
        <w:t xml:space="preserve"> programme ethos</w:t>
      </w:r>
      <w:r w:rsidRPr="00B22E58">
        <w:rPr>
          <w:rFonts w:asciiTheme="majorHAnsi" w:eastAsiaTheme="minorHAnsi" w:hAnsiTheme="majorHAnsi" w:cstheme="minorBidi"/>
          <w:sz w:val="23"/>
          <w:szCs w:val="23"/>
        </w:rPr>
        <w:t xml:space="preserve"> and agree to abide by these terms at all times. </w:t>
      </w:r>
    </w:p>
    <w:p w:rsidR="00F35DFB" w:rsidRPr="00805FAA" w:rsidRDefault="00F35DFB" w:rsidP="00805FAA">
      <w:pPr>
        <w:spacing w:after="0"/>
        <w:jc w:val="both"/>
        <w:rPr>
          <w:rFonts w:asciiTheme="majorHAnsi" w:eastAsiaTheme="minorHAnsi" w:hAnsiTheme="majorHAnsi" w:cstheme="minorBidi"/>
          <w:sz w:val="23"/>
          <w:szCs w:val="23"/>
        </w:rPr>
      </w:pPr>
    </w:p>
    <w:p w:rsidR="00D10F36" w:rsidRPr="00327FC2" w:rsidRDefault="00D10F36" w:rsidP="00805FAA">
      <w:pPr>
        <w:spacing w:after="0"/>
        <w:jc w:val="both"/>
        <w:rPr>
          <w:rFonts w:asciiTheme="minorHAnsi" w:eastAsiaTheme="minorHAnsi" w:hAnsiTheme="minorHAnsi" w:cstheme="minorBidi"/>
          <w:sz w:val="4"/>
          <w:szCs w:val="23"/>
        </w:rPr>
      </w:pPr>
    </w:p>
    <w:p w:rsidR="000F5F7D" w:rsidRPr="00F35DFB" w:rsidRDefault="00982758" w:rsidP="00F35DF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 w:rsidRPr="00F35DFB">
        <w:rPr>
          <w:rFonts w:asciiTheme="majorHAnsi" w:hAnsiTheme="majorHAnsi"/>
          <w:szCs w:val="20"/>
        </w:rPr>
        <w:t>Enhance the process of development of players regardless of ability</w:t>
      </w:r>
    </w:p>
    <w:p w:rsidR="000F5F7D" w:rsidRPr="00F35DFB" w:rsidRDefault="00CC0393" w:rsidP="00F35DF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Provide a positive and fun </w:t>
      </w:r>
      <w:r w:rsidR="00982758" w:rsidRPr="00F35DFB">
        <w:rPr>
          <w:rFonts w:asciiTheme="majorHAnsi" w:hAnsiTheme="majorHAnsi"/>
          <w:szCs w:val="20"/>
        </w:rPr>
        <w:t>environment</w:t>
      </w:r>
      <w:r>
        <w:rPr>
          <w:rFonts w:asciiTheme="majorHAnsi" w:hAnsiTheme="majorHAnsi"/>
          <w:szCs w:val="20"/>
        </w:rPr>
        <w:t xml:space="preserve"> at all times</w:t>
      </w:r>
    </w:p>
    <w:p w:rsidR="000F5F7D" w:rsidRDefault="00CC0393" w:rsidP="00F35DF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Abide by player eligibility rules set out by the LGFA </w:t>
      </w:r>
      <w:r w:rsidR="00297AAF">
        <w:rPr>
          <w:rFonts w:asciiTheme="majorHAnsi" w:hAnsiTheme="majorHAnsi"/>
          <w:szCs w:val="20"/>
        </w:rPr>
        <w:t>(se</w:t>
      </w:r>
      <w:r w:rsidR="007C3484">
        <w:rPr>
          <w:rFonts w:asciiTheme="majorHAnsi" w:hAnsiTheme="majorHAnsi"/>
          <w:szCs w:val="20"/>
        </w:rPr>
        <w:t xml:space="preserve">e </w:t>
      </w:r>
      <w:bookmarkStart w:id="0" w:name="_GoBack"/>
      <w:bookmarkEnd w:id="0"/>
      <w:r w:rsidR="00297AAF">
        <w:rPr>
          <w:rFonts w:asciiTheme="majorHAnsi" w:hAnsiTheme="majorHAnsi"/>
          <w:szCs w:val="20"/>
        </w:rPr>
        <w:t>page 2, point</w:t>
      </w:r>
      <w:r w:rsidR="00D66FF9">
        <w:rPr>
          <w:rFonts w:asciiTheme="majorHAnsi" w:hAnsiTheme="majorHAnsi"/>
          <w:szCs w:val="20"/>
        </w:rPr>
        <w:t xml:space="preserve"> 6</w:t>
      </w:r>
      <w:r w:rsidR="00297AAF">
        <w:rPr>
          <w:rFonts w:asciiTheme="majorHAnsi" w:hAnsiTheme="majorHAnsi"/>
          <w:szCs w:val="20"/>
        </w:rPr>
        <w:t>)</w:t>
      </w:r>
    </w:p>
    <w:p w:rsidR="00970919" w:rsidRDefault="00970919" w:rsidP="00F35DF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Abide by the playing rules of the LGFA</w:t>
      </w:r>
    </w:p>
    <w:p w:rsidR="00297AAF" w:rsidRPr="00D66FF9" w:rsidRDefault="00297AAF" w:rsidP="00D66FF9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 w:rsidRPr="00D66FF9">
        <w:rPr>
          <w:rFonts w:asciiTheme="majorHAnsi" w:hAnsiTheme="majorHAnsi"/>
          <w:szCs w:val="20"/>
        </w:rPr>
        <w:t xml:space="preserve">Notification of challenges must be submitted in writing to </w:t>
      </w:r>
      <w:hyperlink r:id="rId9" w:history="1">
        <w:r w:rsidR="00D66FF9" w:rsidRPr="0085412E">
          <w:rPr>
            <w:rStyle w:val="Hyperlink"/>
            <w:rFonts w:asciiTheme="majorHAnsi" w:hAnsiTheme="majorHAnsi"/>
            <w:szCs w:val="20"/>
          </w:rPr>
          <w:t>aisling.doonan@lgfa.ie</w:t>
        </w:r>
      </w:hyperlink>
      <w:r w:rsidR="00D66FF9">
        <w:rPr>
          <w:rFonts w:asciiTheme="majorHAnsi" w:hAnsiTheme="majorHAnsi"/>
          <w:szCs w:val="20"/>
        </w:rPr>
        <w:t xml:space="preserve"> </w:t>
      </w:r>
    </w:p>
    <w:p w:rsidR="00297AAF" w:rsidRPr="00D66FF9" w:rsidRDefault="00297AAF" w:rsidP="00D66FF9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Cs w:val="20"/>
        </w:rPr>
      </w:pPr>
      <w:r w:rsidRPr="00D66FF9">
        <w:rPr>
          <w:rFonts w:asciiTheme="majorHAnsi" w:hAnsiTheme="majorHAnsi"/>
          <w:szCs w:val="20"/>
        </w:rPr>
        <w:t>All players are exempt from the Injury Fund – players are advised to invest in their own insurance cover.  The LGFA will accept no responsibility for injury caused to players during the co</w:t>
      </w:r>
      <w:r w:rsidR="00D66FF9">
        <w:rPr>
          <w:rFonts w:asciiTheme="majorHAnsi" w:hAnsiTheme="majorHAnsi"/>
          <w:szCs w:val="20"/>
        </w:rPr>
        <w:t>urse of the programme or Blitz day.</w:t>
      </w:r>
    </w:p>
    <w:p w:rsidR="008F141A" w:rsidRDefault="008F141A" w:rsidP="00F35DFB">
      <w:pPr>
        <w:spacing w:after="0"/>
        <w:ind w:left="360"/>
        <w:jc w:val="both"/>
        <w:rPr>
          <w:rFonts w:asciiTheme="majorHAnsi" w:hAnsiTheme="majorHAnsi"/>
          <w:sz w:val="20"/>
          <w:szCs w:val="20"/>
        </w:rPr>
      </w:pPr>
    </w:p>
    <w:p w:rsidR="008F141A" w:rsidRPr="00327FC2" w:rsidRDefault="008F141A" w:rsidP="008F141A">
      <w:pPr>
        <w:ind w:left="720"/>
        <w:contextualSpacing/>
        <w:jc w:val="both"/>
        <w:rPr>
          <w:rFonts w:asciiTheme="majorHAnsi" w:eastAsiaTheme="minorHAnsi" w:hAnsiTheme="majorHAnsi" w:cstheme="minorBidi"/>
          <w:sz w:val="6"/>
        </w:rPr>
      </w:pPr>
    </w:p>
    <w:p w:rsidR="00B22E58" w:rsidRDefault="00F35DFB" w:rsidP="00297AAF">
      <w:pPr>
        <w:spacing w:after="120"/>
        <w:rPr>
          <w:rFonts w:asciiTheme="majorHAnsi" w:eastAsiaTheme="minorHAnsi" w:hAnsiTheme="majorHAnsi" w:cstheme="minorBidi"/>
          <w:sz w:val="23"/>
          <w:szCs w:val="23"/>
        </w:rPr>
      </w:pPr>
      <w:r>
        <w:rPr>
          <w:rFonts w:asciiTheme="majorHAnsi" w:eastAsiaTheme="minorHAnsi" w:hAnsiTheme="majorHAnsi" w:cstheme="minorBidi"/>
          <w:sz w:val="23"/>
          <w:szCs w:val="23"/>
        </w:rPr>
        <w:t>Does your Company</w:t>
      </w:r>
      <w:r w:rsidR="00D10F36" w:rsidRPr="00805FAA">
        <w:rPr>
          <w:rFonts w:asciiTheme="majorHAnsi" w:eastAsiaTheme="minorHAnsi" w:hAnsiTheme="majorHAnsi" w:cstheme="minorBidi"/>
          <w:sz w:val="23"/>
          <w:szCs w:val="23"/>
        </w:rPr>
        <w:t xml:space="preserve"> agree to abide by the LGFA </w:t>
      </w:r>
      <w:r>
        <w:rPr>
          <w:rFonts w:asciiTheme="majorHAnsi" w:eastAsiaTheme="minorHAnsi" w:hAnsiTheme="majorHAnsi" w:cstheme="minorBidi"/>
          <w:sz w:val="23"/>
          <w:szCs w:val="23"/>
        </w:rPr>
        <w:t>Interfir</w:t>
      </w:r>
      <w:r w:rsidR="00CC0393">
        <w:rPr>
          <w:rFonts w:asciiTheme="majorHAnsi" w:eastAsiaTheme="minorHAnsi" w:hAnsiTheme="majorHAnsi" w:cstheme="minorBidi"/>
          <w:sz w:val="23"/>
          <w:szCs w:val="23"/>
        </w:rPr>
        <w:t>m</w:t>
      </w:r>
      <w:r w:rsidR="00297AAF">
        <w:rPr>
          <w:rFonts w:asciiTheme="majorHAnsi" w:eastAsiaTheme="minorHAnsi" w:hAnsiTheme="majorHAnsi" w:cstheme="minorBidi"/>
          <w:sz w:val="23"/>
          <w:szCs w:val="23"/>
        </w:rPr>
        <w:t xml:space="preserve"> </w:t>
      </w:r>
      <w:r w:rsidR="00D10F36" w:rsidRPr="00805FAA">
        <w:rPr>
          <w:rFonts w:asciiTheme="majorHAnsi" w:eastAsiaTheme="minorHAnsi" w:hAnsiTheme="majorHAnsi" w:cstheme="minorBidi"/>
          <w:sz w:val="23"/>
          <w:szCs w:val="23"/>
        </w:rPr>
        <w:t>Programme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 xml:space="preserve"> ethos as outlined above?</w:t>
      </w:r>
    </w:p>
    <w:p w:rsidR="00B22E58" w:rsidRDefault="00CB41F9" w:rsidP="00CB41F9">
      <w:pPr>
        <w:spacing w:after="120"/>
        <w:ind w:left="2160" w:firstLine="720"/>
        <w:jc w:val="both"/>
        <w:rPr>
          <w:rFonts w:asciiTheme="majorHAnsi" w:eastAsiaTheme="minorHAnsi" w:hAnsiTheme="majorHAnsi" w:cstheme="minorBidi"/>
          <w:sz w:val="23"/>
          <w:szCs w:val="23"/>
        </w:rPr>
      </w:pPr>
      <w:r w:rsidRPr="00B22E58">
        <w:rPr>
          <w:rFonts w:asciiTheme="majorHAnsi" w:eastAsiaTheme="minorHAnsi" w:hAnsiTheme="majorHAnsi" w:cstheme="minorBid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D30B361" wp14:editId="705E4F8D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6009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0.25pt;margin-top:-.1pt;width:21.75pt;height:15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" fillcolor="window" strokecolor="#d60093" strokeweight="2pt"/>
            </w:pict>
          </mc:Fallback>
        </mc:AlternateContent>
      </w:r>
      <w:r w:rsidRPr="00B22E58">
        <w:rPr>
          <w:rFonts w:asciiTheme="majorHAnsi" w:eastAsiaTheme="minorHAnsi" w:hAnsiTheme="majorHAnsi" w:cstheme="minorBid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06D23F0" wp14:editId="66087BF6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276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6009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0pt;margin-top:-.1pt;width:21.75pt;height:15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" fillcolor="window" strokecolor="#d60093" strokeweight="2pt"/>
            </w:pict>
          </mc:Fallback>
        </mc:AlternateConten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>Yes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</w:r>
      <w:r>
        <w:rPr>
          <w:rFonts w:asciiTheme="majorHAnsi" w:eastAsiaTheme="minorHAnsi" w:hAnsiTheme="majorHAnsi" w:cstheme="minorBidi"/>
          <w:sz w:val="23"/>
          <w:szCs w:val="23"/>
        </w:rPr>
        <w:tab/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>No</w:t>
      </w:r>
    </w:p>
    <w:p w:rsidR="00D66FF9" w:rsidRPr="00B22E58" w:rsidRDefault="00D66FF9" w:rsidP="00CB41F9">
      <w:pPr>
        <w:spacing w:after="120"/>
        <w:ind w:left="2160" w:firstLine="720"/>
        <w:jc w:val="both"/>
        <w:rPr>
          <w:rFonts w:asciiTheme="majorHAnsi" w:eastAsiaTheme="minorHAnsi" w:hAnsiTheme="majorHAnsi" w:cstheme="minorBidi"/>
          <w:sz w:val="23"/>
          <w:szCs w:val="23"/>
        </w:rPr>
      </w:pPr>
    </w:p>
    <w:p w:rsidR="00B22E58" w:rsidRDefault="00D10F36" w:rsidP="00297AAF">
      <w:pPr>
        <w:jc w:val="both"/>
        <w:rPr>
          <w:rFonts w:asciiTheme="majorHAnsi" w:eastAsiaTheme="minorHAnsi" w:hAnsiTheme="majorHAnsi" w:cstheme="minorBidi"/>
          <w:sz w:val="23"/>
          <w:szCs w:val="23"/>
        </w:rPr>
      </w:pPr>
      <w:r w:rsidRPr="00805FAA">
        <w:rPr>
          <w:rFonts w:asciiTheme="majorHAnsi" w:eastAsiaTheme="minorHAnsi" w:hAnsiTheme="majorHAnsi" w:cstheme="minorBidi"/>
          <w:sz w:val="23"/>
          <w:szCs w:val="23"/>
        </w:rPr>
        <w:t xml:space="preserve">          </w:t>
      </w:r>
      <w:r w:rsidR="00297AAF">
        <w:rPr>
          <w:rFonts w:asciiTheme="majorHAnsi" w:eastAsiaTheme="minorHAnsi" w:hAnsiTheme="majorHAnsi" w:cstheme="minorBidi"/>
          <w:sz w:val="23"/>
          <w:szCs w:val="23"/>
        </w:rPr>
        <w:tab/>
      </w:r>
      <w:r w:rsidRPr="00805FAA">
        <w:rPr>
          <w:rFonts w:asciiTheme="majorHAnsi" w:eastAsiaTheme="minorHAnsi" w:hAnsiTheme="majorHAnsi" w:cstheme="minorBidi"/>
          <w:sz w:val="23"/>
          <w:szCs w:val="23"/>
        </w:rPr>
        <w:t xml:space="preserve"> 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>Signature: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  <w:t>____________________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  <w:t>Date:</w:t>
      </w:r>
      <w:r w:rsidR="00B22E58" w:rsidRPr="00B22E58">
        <w:rPr>
          <w:rFonts w:asciiTheme="majorHAnsi" w:eastAsiaTheme="minorHAnsi" w:hAnsiTheme="majorHAnsi" w:cstheme="minorBidi"/>
          <w:sz w:val="23"/>
          <w:szCs w:val="23"/>
        </w:rPr>
        <w:tab/>
        <w:t>_______________________</w:t>
      </w:r>
    </w:p>
    <w:p w:rsidR="00297AAF" w:rsidRDefault="00297AAF" w:rsidP="00D66FF9">
      <w:pPr>
        <w:spacing w:line="240" w:lineRule="auto"/>
        <w:jc w:val="center"/>
        <w:rPr>
          <w:rFonts w:asciiTheme="majorHAnsi" w:eastAsiaTheme="minorHAnsi" w:hAnsiTheme="majorHAnsi" w:cstheme="minorBidi"/>
          <w:b/>
          <w:sz w:val="20"/>
        </w:rPr>
      </w:pPr>
    </w:p>
    <w:p w:rsidR="00D66FF9" w:rsidRDefault="00B22E58" w:rsidP="00D66FF9">
      <w:pPr>
        <w:spacing w:line="240" w:lineRule="auto"/>
        <w:jc w:val="center"/>
        <w:rPr>
          <w:rFonts w:asciiTheme="majorHAnsi" w:eastAsiaTheme="minorHAnsi" w:hAnsiTheme="majorHAnsi" w:cstheme="minorBidi"/>
          <w:sz w:val="20"/>
        </w:rPr>
      </w:pPr>
      <w:r w:rsidRPr="00B22E58">
        <w:rPr>
          <w:rFonts w:asciiTheme="majorHAnsi" w:eastAsiaTheme="minorHAnsi" w:hAnsiTheme="majorHAnsi" w:cstheme="minorBidi"/>
          <w:b/>
          <w:sz w:val="20"/>
        </w:rPr>
        <w:t>To be returned to</w:t>
      </w:r>
      <w:r w:rsidR="00940BBF">
        <w:rPr>
          <w:rFonts w:asciiTheme="majorHAnsi" w:eastAsiaTheme="minorHAnsi" w:hAnsiTheme="majorHAnsi" w:cstheme="minorBidi"/>
          <w:b/>
          <w:sz w:val="20"/>
        </w:rPr>
        <w:t xml:space="preserve"> </w:t>
      </w:r>
      <w:hyperlink r:id="rId10" w:history="1">
        <w:r w:rsidR="009B2AD4" w:rsidRPr="00AE218C">
          <w:rPr>
            <w:rStyle w:val="Hyperlink"/>
            <w:rFonts w:asciiTheme="majorHAnsi" w:eastAsiaTheme="minorHAnsi" w:hAnsiTheme="majorHAnsi" w:cstheme="minorBidi"/>
            <w:sz w:val="20"/>
          </w:rPr>
          <w:t>aisling.doonan@lgfa.ie</w:t>
        </w:r>
      </w:hyperlink>
      <w:r w:rsidR="009B2AD4">
        <w:rPr>
          <w:rFonts w:asciiTheme="majorHAnsi" w:eastAsiaTheme="minorHAnsi" w:hAnsiTheme="majorHAnsi" w:cstheme="minorBidi"/>
          <w:sz w:val="20"/>
        </w:rPr>
        <w:t xml:space="preserve"> or </w:t>
      </w:r>
      <w:r w:rsidR="00940BBF">
        <w:rPr>
          <w:rFonts w:asciiTheme="majorHAnsi" w:eastAsiaTheme="minorHAnsi" w:hAnsiTheme="majorHAnsi" w:cstheme="minorBidi"/>
          <w:sz w:val="20"/>
        </w:rPr>
        <w:t>Aisling Doonan</w:t>
      </w:r>
      <w:r w:rsidR="00805FAA">
        <w:rPr>
          <w:rFonts w:asciiTheme="majorHAnsi" w:eastAsiaTheme="minorHAnsi" w:hAnsiTheme="majorHAnsi" w:cstheme="minorBidi"/>
          <w:sz w:val="20"/>
        </w:rPr>
        <w:t xml:space="preserve">, </w:t>
      </w:r>
      <w:r w:rsidRPr="00B22E58">
        <w:rPr>
          <w:rFonts w:asciiTheme="majorHAnsi" w:eastAsiaTheme="minorHAnsi" w:hAnsiTheme="majorHAnsi" w:cstheme="minorBidi"/>
          <w:sz w:val="20"/>
        </w:rPr>
        <w:t>Ladies Gaelic Football Association, Croke Park, Dublin 3</w:t>
      </w:r>
      <w:r w:rsidR="00805FAA">
        <w:rPr>
          <w:rFonts w:asciiTheme="majorHAnsi" w:eastAsiaTheme="minorHAnsi" w:hAnsiTheme="majorHAnsi" w:cstheme="minorBidi"/>
          <w:sz w:val="20"/>
        </w:rPr>
        <w:t xml:space="preserve"> </w:t>
      </w:r>
    </w:p>
    <w:p w:rsidR="00297AAF" w:rsidRDefault="006046FA" w:rsidP="00D66FF9">
      <w:pPr>
        <w:spacing w:line="240" w:lineRule="auto"/>
        <w:jc w:val="center"/>
        <w:rPr>
          <w:rFonts w:asciiTheme="majorHAnsi" w:eastAsiaTheme="minorHAnsi" w:hAnsiTheme="majorHAnsi" w:cstheme="minorBidi"/>
          <w:sz w:val="20"/>
        </w:rPr>
      </w:pPr>
      <w:r>
        <w:rPr>
          <w:rFonts w:asciiTheme="majorHAnsi" w:eastAsiaTheme="minorHAnsi" w:hAnsiTheme="majorHAnsi" w:cstheme="minorBidi"/>
          <w:b/>
        </w:rPr>
        <w:t>BEFORE</w:t>
      </w:r>
      <w:r w:rsidR="00327FC2" w:rsidRPr="008F4F6B">
        <w:rPr>
          <w:rFonts w:asciiTheme="majorHAnsi" w:eastAsiaTheme="minorHAnsi" w:hAnsiTheme="majorHAnsi" w:cstheme="minorBidi"/>
        </w:rPr>
        <w:t xml:space="preserve"> </w:t>
      </w:r>
      <w:r w:rsidR="00327FC2">
        <w:rPr>
          <w:rFonts w:asciiTheme="majorHAnsi" w:eastAsiaTheme="minorHAnsi" w:hAnsiTheme="majorHAnsi" w:cstheme="minorBidi"/>
          <w:sz w:val="20"/>
        </w:rPr>
        <w:t xml:space="preserve">commencement of the </w:t>
      </w:r>
      <w:r w:rsidR="00F35DFB">
        <w:rPr>
          <w:rFonts w:asciiTheme="majorHAnsi" w:eastAsiaTheme="minorHAnsi" w:hAnsiTheme="majorHAnsi" w:cstheme="minorBidi"/>
          <w:sz w:val="20"/>
        </w:rPr>
        <w:t>Interfirm</w:t>
      </w:r>
      <w:r w:rsidR="00BB73D2">
        <w:rPr>
          <w:rFonts w:asciiTheme="majorHAnsi" w:eastAsiaTheme="minorHAnsi" w:hAnsiTheme="majorHAnsi" w:cstheme="minorBidi"/>
          <w:sz w:val="20"/>
        </w:rPr>
        <w:t xml:space="preserve"> Programme in your </w:t>
      </w:r>
      <w:r w:rsidR="00970919">
        <w:rPr>
          <w:rFonts w:asciiTheme="majorHAnsi" w:eastAsiaTheme="minorHAnsi" w:hAnsiTheme="majorHAnsi" w:cstheme="minorBidi"/>
          <w:sz w:val="20"/>
        </w:rPr>
        <w:t>Company</w:t>
      </w:r>
    </w:p>
    <w:p w:rsidR="009B2AD4" w:rsidRPr="009E13D5" w:rsidRDefault="009B2AD4" w:rsidP="00297AAF">
      <w:pPr>
        <w:rPr>
          <w:b/>
          <w:sz w:val="24"/>
          <w:szCs w:val="24"/>
          <w:u w:val="single"/>
        </w:rPr>
      </w:pPr>
      <w:r w:rsidRPr="009E13D5">
        <w:rPr>
          <w:b/>
          <w:sz w:val="24"/>
          <w:szCs w:val="24"/>
          <w:u w:val="single"/>
        </w:rPr>
        <w:lastRenderedPageBreak/>
        <w:t>Playing Conditions</w:t>
      </w:r>
    </w:p>
    <w:p w:rsidR="009B2AD4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9E13D5">
        <w:rPr>
          <w:sz w:val="24"/>
          <w:szCs w:val="24"/>
        </w:rPr>
        <w:t>Full rules of LGFA apply</w:t>
      </w:r>
    </w:p>
    <w:p w:rsidR="009B2AD4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of challenges must be submitted in writing to </w:t>
      </w:r>
      <w:hyperlink r:id="rId11" w:history="1">
        <w:r w:rsidRPr="00AE218C">
          <w:rPr>
            <w:rStyle w:val="Hyperlink"/>
            <w:sz w:val="24"/>
            <w:szCs w:val="24"/>
          </w:rPr>
          <w:t>aisling.doonan@lgfa.ie</w:t>
        </w:r>
      </w:hyperlink>
      <w:r>
        <w:rPr>
          <w:sz w:val="24"/>
          <w:szCs w:val="24"/>
        </w:rPr>
        <w:t xml:space="preserve"> </w:t>
      </w:r>
    </w:p>
    <w:p w:rsidR="009B2AD4" w:rsidRPr="00CB41F9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41F9">
        <w:rPr>
          <w:sz w:val="24"/>
          <w:szCs w:val="24"/>
        </w:rPr>
        <w:t>All players are exempt from the Injury Fund – players are advised to invest in their own insurance cover.  The LGFA will accept no responsibility for injury caused to players during the course of the blitz</w:t>
      </w:r>
    </w:p>
    <w:p w:rsidR="009B2AD4" w:rsidRPr="00CB41F9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41F9">
        <w:rPr>
          <w:sz w:val="24"/>
          <w:szCs w:val="24"/>
        </w:rPr>
        <w:t>Where companies wish to enter more than one team, they must supply a team list for each team.  Players will only be permitted to play with one team for the duration of the competition.</w:t>
      </w:r>
    </w:p>
    <w:p w:rsidR="009B2AD4" w:rsidRPr="00CB41F9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41F9">
        <w:rPr>
          <w:sz w:val="24"/>
          <w:szCs w:val="24"/>
        </w:rPr>
        <w:t>Disciplinary matters</w:t>
      </w:r>
    </w:p>
    <w:p w:rsidR="009B2AD4" w:rsidRPr="00CB41F9" w:rsidRDefault="009B2AD4" w:rsidP="009B2AD4">
      <w:pPr>
        <w:pStyle w:val="ListParagraph"/>
        <w:numPr>
          <w:ilvl w:val="1"/>
          <w:numId w:val="44"/>
        </w:numPr>
        <w:rPr>
          <w:sz w:val="24"/>
          <w:szCs w:val="24"/>
        </w:rPr>
      </w:pPr>
      <w:r w:rsidRPr="00CB41F9">
        <w:rPr>
          <w:sz w:val="24"/>
          <w:szCs w:val="24"/>
        </w:rPr>
        <w:t>If a player is red carded during the course of the blitz, she will not be eligible to participate in the remainder of the blitz.</w:t>
      </w:r>
    </w:p>
    <w:p w:rsidR="009B2AD4" w:rsidRPr="00CB41F9" w:rsidRDefault="009B2AD4" w:rsidP="009B2AD4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41F9">
        <w:rPr>
          <w:sz w:val="24"/>
          <w:szCs w:val="24"/>
        </w:rPr>
        <w:t>Player Eligibility</w:t>
      </w:r>
    </w:p>
    <w:p w:rsidR="009B2AD4" w:rsidRDefault="009B2AD4" w:rsidP="009B2AD4">
      <w:pPr>
        <w:pStyle w:val="ListParagraph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Firms shall not be allowed play the following players</w:t>
      </w:r>
    </w:p>
    <w:p w:rsidR="009B2AD4" w:rsidRDefault="009B2AD4" w:rsidP="009B2AD4">
      <w:pPr>
        <w:pStyle w:val="ListParagraph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Players who come to a firm solely for training purposes for a period of three months or less and are not employed, under the same terms as permanent or temporary employees</w:t>
      </w:r>
    </w:p>
    <w:p w:rsidR="009B2AD4" w:rsidRDefault="00297AAF" w:rsidP="009B2AD4">
      <w:pPr>
        <w:pStyle w:val="ListParagraph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Prison officers or G</w:t>
      </w:r>
      <w:r w:rsidR="009B2AD4">
        <w:rPr>
          <w:sz w:val="24"/>
          <w:szCs w:val="24"/>
        </w:rPr>
        <w:t xml:space="preserve">arda recruits, while training, can only play with a firm in the area they are based while training </w:t>
      </w:r>
    </w:p>
    <w:p w:rsidR="009B2AD4" w:rsidRDefault="009B2AD4" w:rsidP="009B2AD4">
      <w:pPr>
        <w:pStyle w:val="ListParagraph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 player who has not yet commenced their employment with that firm</w:t>
      </w:r>
    </w:p>
    <w:p w:rsidR="009B2AD4" w:rsidRDefault="009B2AD4" w:rsidP="009B2AD4">
      <w:pPr>
        <w:pStyle w:val="ListParagraph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Guest players will not be permitted </w:t>
      </w:r>
    </w:p>
    <w:p w:rsidR="0017767C" w:rsidRPr="00970919" w:rsidRDefault="0017767C" w:rsidP="00970919">
      <w:pPr>
        <w:rPr>
          <w:rFonts w:asciiTheme="majorHAnsi" w:hAnsiTheme="majorHAnsi"/>
          <w:color w:val="FF3399"/>
          <w:sz w:val="20"/>
          <w:szCs w:val="20"/>
        </w:rPr>
      </w:pPr>
    </w:p>
    <w:sectPr w:rsidR="0017767C" w:rsidRPr="00970919" w:rsidSect="00D66FF9">
      <w:headerReference w:type="default" r:id="rId12"/>
      <w:footerReference w:type="default" r:id="rId13"/>
      <w:pgSz w:w="11906" w:h="16838"/>
      <w:pgMar w:top="993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27" w:rsidRDefault="00531127">
      <w:pPr>
        <w:spacing w:after="0" w:line="240" w:lineRule="auto"/>
      </w:pPr>
      <w:r>
        <w:separator/>
      </w:r>
    </w:p>
  </w:endnote>
  <w:endnote w:type="continuationSeparator" w:id="0">
    <w:p w:rsidR="00531127" w:rsidRDefault="0053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B1" w:rsidRPr="007D67C7" w:rsidRDefault="008D25B1" w:rsidP="00DC03EC">
    <w:pPr>
      <w:pStyle w:val="Footer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27" w:rsidRDefault="00531127">
      <w:pPr>
        <w:spacing w:after="0" w:line="240" w:lineRule="auto"/>
      </w:pPr>
      <w:r>
        <w:separator/>
      </w:r>
    </w:p>
  </w:footnote>
  <w:footnote w:type="continuationSeparator" w:id="0">
    <w:p w:rsidR="00531127" w:rsidRDefault="0053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9" w:rsidRDefault="00D66FF9">
    <w:pPr>
      <w:pStyle w:val="Header"/>
      <w:rPr>
        <w:lang w:val="en-US"/>
      </w:rPr>
    </w:pPr>
  </w:p>
  <w:p w:rsidR="00D66FF9" w:rsidRPr="00D66FF9" w:rsidRDefault="00D66F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1A1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2FB5AB1"/>
    <w:multiLevelType w:val="hybridMultilevel"/>
    <w:tmpl w:val="F69E8CF0"/>
    <w:lvl w:ilvl="0" w:tplc="7944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0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0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E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85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4E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0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C6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1B1284"/>
    <w:multiLevelType w:val="hybridMultilevel"/>
    <w:tmpl w:val="19BEE6E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5C8"/>
    <w:multiLevelType w:val="hybridMultilevel"/>
    <w:tmpl w:val="59102468"/>
    <w:lvl w:ilvl="0" w:tplc="708294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DDA"/>
    <w:multiLevelType w:val="hybridMultilevel"/>
    <w:tmpl w:val="DE7823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67C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1EE436F5"/>
    <w:multiLevelType w:val="hybridMultilevel"/>
    <w:tmpl w:val="09B83E34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861B9"/>
    <w:multiLevelType w:val="hybridMultilevel"/>
    <w:tmpl w:val="7F72BFE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F031B"/>
    <w:multiLevelType w:val="hybridMultilevel"/>
    <w:tmpl w:val="18A247CC"/>
    <w:lvl w:ilvl="0" w:tplc="7CFA14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338A0"/>
    <w:multiLevelType w:val="hybridMultilevel"/>
    <w:tmpl w:val="27E016B4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67651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C55264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31A7068E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32DE28CE"/>
    <w:multiLevelType w:val="hybridMultilevel"/>
    <w:tmpl w:val="35045F86"/>
    <w:lvl w:ilvl="0" w:tplc="FEB63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C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61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E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0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4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A5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4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79258F"/>
    <w:multiLevelType w:val="hybridMultilevel"/>
    <w:tmpl w:val="84F2A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D4347"/>
    <w:multiLevelType w:val="hybridMultilevel"/>
    <w:tmpl w:val="59AA2E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0C3BCD"/>
    <w:multiLevelType w:val="hybridMultilevel"/>
    <w:tmpl w:val="8A4061EC"/>
    <w:lvl w:ilvl="0" w:tplc="6AEE9E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128E5"/>
    <w:multiLevelType w:val="hybridMultilevel"/>
    <w:tmpl w:val="09C2C6B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B83468"/>
    <w:multiLevelType w:val="hybridMultilevel"/>
    <w:tmpl w:val="5D6095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406ACC"/>
    <w:multiLevelType w:val="hybridMultilevel"/>
    <w:tmpl w:val="D0A62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F3BA5"/>
    <w:multiLevelType w:val="hybridMultilevel"/>
    <w:tmpl w:val="AD449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65F75"/>
    <w:multiLevelType w:val="hybridMultilevel"/>
    <w:tmpl w:val="AAA647FC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D4C317F"/>
    <w:multiLevelType w:val="multilevel"/>
    <w:tmpl w:val="19C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436C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D84C1A"/>
    <w:multiLevelType w:val="hybridMultilevel"/>
    <w:tmpl w:val="82AA25F6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F3526C"/>
    <w:multiLevelType w:val="hybridMultilevel"/>
    <w:tmpl w:val="850459A6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627B60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>
    <w:nsid w:val="5E327BC4"/>
    <w:multiLevelType w:val="hybridMultilevel"/>
    <w:tmpl w:val="56068C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731010"/>
    <w:multiLevelType w:val="hybridMultilevel"/>
    <w:tmpl w:val="89A28EF2"/>
    <w:lvl w:ilvl="0" w:tplc="7944BC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D3A84"/>
    <w:multiLevelType w:val="multilevel"/>
    <w:tmpl w:val="645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84565"/>
    <w:multiLevelType w:val="hybridMultilevel"/>
    <w:tmpl w:val="B27CC7F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CB758B"/>
    <w:multiLevelType w:val="hybridMultilevel"/>
    <w:tmpl w:val="4B068F68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4C80A50"/>
    <w:multiLevelType w:val="hybridMultilevel"/>
    <w:tmpl w:val="A9CECBA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91B6EA2"/>
    <w:multiLevelType w:val="hybridMultilevel"/>
    <w:tmpl w:val="C1F448DE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E2CE4"/>
    <w:multiLevelType w:val="hybridMultilevel"/>
    <w:tmpl w:val="2096967A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377368"/>
    <w:multiLevelType w:val="hybridMultilevel"/>
    <w:tmpl w:val="4058B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A6D85"/>
    <w:multiLevelType w:val="hybridMultilevel"/>
    <w:tmpl w:val="8B442B0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294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C4DCE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8">
    <w:nsid w:val="76433BF2"/>
    <w:multiLevelType w:val="hybridMultilevel"/>
    <w:tmpl w:val="D11245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3A42"/>
    <w:multiLevelType w:val="hybridMultilevel"/>
    <w:tmpl w:val="46F69CEA"/>
    <w:lvl w:ilvl="0" w:tplc="708294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060E2"/>
    <w:multiLevelType w:val="hybridMultilevel"/>
    <w:tmpl w:val="31F61B8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A7314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2">
    <w:nsid w:val="7FF105C7"/>
    <w:multiLevelType w:val="hybridMultilevel"/>
    <w:tmpl w:val="9C061216"/>
    <w:lvl w:ilvl="0" w:tplc="3154BA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28F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2B2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F3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859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78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492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2F6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A5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9"/>
  </w:num>
  <w:num w:numId="5">
    <w:abstractNumId w:val="36"/>
  </w:num>
  <w:num w:numId="6">
    <w:abstractNumId w:val="1"/>
  </w:num>
  <w:num w:numId="7">
    <w:abstractNumId w:val="29"/>
  </w:num>
  <w:num w:numId="8">
    <w:abstractNumId w:val="19"/>
  </w:num>
  <w:num w:numId="9">
    <w:abstractNumId w:val="2"/>
  </w:num>
  <w:num w:numId="10">
    <w:abstractNumId w:val="34"/>
  </w:num>
  <w:num w:numId="11">
    <w:abstractNumId w:val="15"/>
  </w:num>
  <w:num w:numId="12">
    <w:abstractNumId w:val="8"/>
  </w:num>
  <w:num w:numId="13">
    <w:abstractNumId w:val="33"/>
  </w:num>
  <w:num w:numId="14">
    <w:abstractNumId w:val="18"/>
  </w:num>
  <w:num w:numId="15">
    <w:abstractNumId w:val="27"/>
  </w:num>
  <w:num w:numId="16">
    <w:abstractNumId w:val="9"/>
  </w:num>
  <w:num w:numId="17">
    <w:abstractNumId w:val="6"/>
  </w:num>
  <w:num w:numId="18">
    <w:abstractNumId w:val="24"/>
  </w:num>
  <w:num w:numId="19">
    <w:abstractNumId w:val="25"/>
  </w:num>
  <w:num w:numId="20">
    <w:abstractNumId w:val="14"/>
  </w:num>
  <w:num w:numId="21">
    <w:abstractNumId w:val="16"/>
  </w:num>
  <w:num w:numId="22">
    <w:abstractNumId w:val="17"/>
  </w:num>
  <w:num w:numId="23">
    <w:abstractNumId w:val="7"/>
  </w:num>
  <w:num w:numId="24">
    <w:abstractNumId w:val="23"/>
  </w:num>
  <w:num w:numId="25">
    <w:abstractNumId w:val="12"/>
  </w:num>
  <w:num w:numId="26">
    <w:abstractNumId w:val="5"/>
  </w:num>
  <w:num w:numId="27">
    <w:abstractNumId w:val="11"/>
  </w:num>
  <w:num w:numId="28">
    <w:abstractNumId w:val="41"/>
  </w:num>
  <w:num w:numId="29">
    <w:abstractNumId w:val="26"/>
  </w:num>
  <w:num w:numId="30">
    <w:abstractNumId w:val="10"/>
  </w:num>
  <w:num w:numId="31">
    <w:abstractNumId w:val="37"/>
  </w:num>
  <w:num w:numId="32">
    <w:abstractNumId w:val="0"/>
  </w:num>
  <w:num w:numId="33">
    <w:abstractNumId w:val="21"/>
  </w:num>
  <w:num w:numId="34">
    <w:abstractNumId w:val="28"/>
  </w:num>
  <w:num w:numId="35">
    <w:abstractNumId w:val="35"/>
  </w:num>
  <w:num w:numId="36">
    <w:abstractNumId w:val="31"/>
  </w:num>
  <w:num w:numId="37">
    <w:abstractNumId w:val="32"/>
  </w:num>
  <w:num w:numId="38">
    <w:abstractNumId w:val="35"/>
  </w:num>
  <w:num w:numId="39">
    <w:abstractNumId w:val="30"/>
  </w:num>
  <w:num w:numId="40">
    <w:abstractNumId w:val="22"/>
  </w:num>
  <w:num w:numId="41">
    <w:abstractNumId w:val="20"/>
  </w:num>
  <w:num w:numId="42">
    <w:abstractNumId w:val="40"/>
  </w:num>
  <w:num w:numId="43">
    <w:abstractNumId w:val="13"/>
  </w:num>
  <w:num w:numId="4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C"/>
    <w:rsid w:val="00002968"/>
    <w:rsid w:val="00034AB6"/>
    <w:rsid w:val="0009259F"/>
    <w:rsid w:val="000A35FD"/>
    <w:rsid w:val="000B3E59"/>
    <w:rsid w:val="000B652D"/>
    <w:rsid w:val="000B6546"/>
    <w:rsid w:val="000B673C"/>
    <w:rsid w:val="000D14CA"/>
    <w:rsid w:val="000E1BB8"/>
    <w:rsid w:val="000E3A47"/>
    <w:rsid w:val="000E4C8E"/>
    <w:rsid w:val="000F5F7D"/>
    <w:rsid w:val="00106E35"/>
    <w:rsid w:val="00107E95"/>
    <w:rsid w:val="00116CF7"/>
    <w:rsid w:val="00134B55"/>
    <w:rsid w:val="001401FA"/>
    <w:rsid w:val="0016759B"/>
    <w:rsid w:val="0017767C"/>
    <w:rsid w:val="00177B4D"/>
    <w:rsid w:val="00177CB6"/>
    <w:rsid w:val="0018616B"/>
    <w:rsid w:val="001865EE"/>
    <w:rsid w:val="00187E52"/>
    <w:rsid w:val="00196B39"/>
    <w:rsid w:val="001A6C47"/>
    <w:rsid w:val="001A739D"/>
    <w:rsid w:val="001B4397"/>
    <w:rsid w:val="001E005F"/>
    <w:rsid w:val="001F0E4C"/>
    <w:rsid w:val="001F4023"/>
    <w:rsid w:val="002004D8"/>
    <w:rsid w:val="00203F73"/>
    <w:rsid w:val="002050E1"/>
    <w:rsid w:val="002071DB"/>
    <w:rsid w:val="00223174"/>
    <w:rsid w:val="002342F3"/>
    <w:rsid w:val="00260F26"/>
    <w:rsid w:val="0027633A"/>
    <w:rsid w:val="00277587"/>
    <w:rsid w:val="00291E79"/>
    <w:rsid w:val="00297AAF"/>
    <w:rsid w:val="002A2222"/>
    <w:rsid w:val="002D056B"/>
    <w:rsid w:val="002D0B01"/>
    <w:rsid w:val="002E7879"/>
    <w:rsid w:val="002F1901"/>
    <w:rsid w:val="0031663F"/>
    <w:rsid w:val="00325070"/>
    <w:rsid w:val="00327FC2"/>
    <w:rsid w:val="003321E4"/>
    <w:rsid w:val="003354DD"/>
    <w:rsid w:val="00366E7A"/>
    <w:rsid w:val="00393CF9"/>
    <w:rsid w:val="00395352"/>
    <w:rsid w:val="003E436C"/>
    <w:rsid w:val="003E5F99"/>
    <w:rsid w:val="004040D9"/>
    <w:rsid w:val="00415016"/>
    <w:rsid w:val="004162B2"/>
    <w:rsid w:val="0041661B"/>
    <w:rsid w:val="00416E0C"/>
    <w:rsid w:val="00425F68"/>
    <w:rsid w:val="00440F5B"/>
    <w:rsid w:val="00442212"/>
    <w:rsid w:val="00444926"/>
    <w:rsid w:val="00451615"/>
    <w:rsid w:val="00457A86"/>
    <w:rsid w:val="00482D65"/>
    <w:rsid w:val="004873C4"/>
    <w:rsid w:val="004A016D"/>
    <w:rsid w:val="004B79FA"/>
    <w:rsid w:val="004C5202"/>
    <w:rsid w:val="004C7D80"/>
    <w:rsid w:val="004E6C02"/>
    <w:rsid w:val="004F4479"/>
    <w:rsid w:val="0050728F"/>
    <w:rsid w:val="00512351"/>
    <w:rsid w:val="005238F6"/>
    <w:rsid w:val="00525E6A"/>
    <w:rsid w:val="00531127"/>
    <w:rsid w:val="005440BA"/>
    <w:rsid w:val="0055234E"/>
    <w:rsid w:val="00553F20"/>
    <w:rsid w:val="00561405"/>
    <w:rsid w:val="00561EC3"/>
    <w:rsid w:val="005B0F25"/>
    <w:rsid w:val="005C1D69"/>
    <w:rsid w:val="005D1753"/>
    <w:rsid w:val="005E32BC"/>
    <w:rsid w:val="005F3337"/>
    <w:rsid w:val="006046FA"/>
    <w:rsid w:val="00616D6C"/>
    <w:rsid w:val="00616E46"/>
    <w:rsid w:val="00624FB7"/>
    <w:rsid w:val="006303EA"/>
    <w:rsid w:val="00635455"/>
    <w:rsid w:val="006357B1"/>
    <w:rsid w:val="00653EDC"/>
    <w:rsid w:val="00670484"/>
    <w:rsid w:val="006846AB"/>
    <w:rsid w:val="00690982"/>
    <w:rsid w:val="00691B37"/>
    <w:rsid w:val="006A570F"/>
    <w:rsid w:val="006E102D"/>
    <w:rsid w:val="006F30B1"/>
    <w:rsid w:val="00704636"/>
    <w:rsid w:val="00706326"/>
    <w:rsid w:val="00717A92"/>
    <w:rsid w:val="00724C17"/>
    <w:rsid w:val="0073547A"/>
    <w:rsid w:val="0073776F"/>
    <w:rsid w:val="00741007"/>
    <w:rsid w:val="0074600F"/>
    <w:rsid w:val="00760636"/>
    <w:rsid w:val="00762D21"/>
    <w:rsid w:val="00782C72"/>
    <w:rsid w:val="00784441"/>
    <w:rsid w:val="007B7C52"/>
    <w:rsid w:val="007C3484"/>
    <w:rsid w:val="007E6417"/>
    <w:rsid w:val="007E7026"/>
    <w:rsid w:val="007E7F3D"/>
    <w:rsid w:val="00803903"/>
    <w:rsid w:val="00805FAA"/>
    <w:rsid w:val="00871E95"/>
    <w:rsid w:val="00876ED8"/>
    <w:rsid w:val="00884EF2"/>
    <w:rsid w:val="008860C9"/>
    <w:rsid w:val="008C3DDE"/>
    <w:rsid w:val="008C4118"/>
    <w:rsid w:val="008C6A49"/>
    <w:rsid w:val="008D25B1"/>
    <w:rsid w:val="008D5A3B"/>
    <w:rsid w:val="008D5C12"/>
    <w:rsid w:val="008D69DB"/>
    <w:rsid w:val="008E4CD8"/>
    <w:rsid w:val="008F0A69"/>
    <w:rsid w:val="008F141A"/>
    <w:rsid w:val="008F18FA"/>
    <w:rsid w:val="008F1A61"/>
    <w:rsid w:val="008F7D12"/>
    <w:rsid w:val="00903551"/>
    <w:rsid w:val="00921416"/>
    <w:rsid w:val="00924B8F"/>
    <w:rsid w:val="00925291"/>
    <w:rsid w:val="00940BBF"/>
    <w:rsid w:val="009442B1"/>
    <w:rsid w:val="00946DF9"/>
    <w:rsid w:val="009516A5"/>
    <w:rsid w:val="00956F78"/>
    <w:rsid w:val="00970919"/>
    <w:rsid w:val="00974DBC"/>
    <w:rsid w:val="00982758"/>
    <w:rsid w:val="00997B41"/>
    <w:rsid w:val="009B2AD4"/>
    <w:rsid w:val="009B47D9"/>
    <w:rsid w:val="009C370B"/>
    <w:rsid w:val="009C4920"/>
    <w:rsid w:val="009C7F3B"/>
    <w:rsid w:val="009D0949"/>
    <w:rsid w:val="009D77D3"/>
    <w:rsid w:val="00A01BCC"/>
    <w:rsid w:val="00A4531F"/>
    <w:rsid w:val="00A51101"/>
    <w:rsid w:val="00A55478"/>
    <w:rsid w:val="00A57CEF"/>
    <w:rsid w:val="00A6052A"/>
    <w:rsid w:val="00A73C61"/>
    <w:rsid w:val="00A75A17"/>
    <w:rsid w:val="00A761B4"/>
    <w:rsid w:val="00A87A79"/>
    <w:rsid w:val="00AA241E"/>
    <w:rsid w:val="00AB3D1E"/>
    <w:rsid w:val="00AC0ADD"/>
    <w:rsid w:val="00B17142"/>
    <w:rsid w:val="00B22E58"/>
    <w:rsid w:val="00B4344E"/>
    <w:rsid w:val="00B45DC1"/>
    <w:rsid w:val="00B53D2B"/>
    <w:rsid w:val="00B56604"/>
    <w:rsid w:val="00B73101"/>
    <w:rsid w:val="00B82C38"/>
    <w:rsid w:val="00B852EC"/>
    <w:rsid w:val="00B85CA7"/>
    <w:rsid w:val="00B90895"/>
    <w:rsid w:val="00B9133B"/>
    <w:rsid w:val="00BA3F7F"/>
    <w:rsid w:val="00BA5447"/>
    <w:rsid w:val="00BA7304"/>
    <w:rsid w:val="00BB20C4"/>
    <w:rsid w:val="00BB73D2"/>
    <w:rsid w:val="00BD320E"/>
    <w:rsid w:val="00BF159E"/>
    <w:rsid w:val="00C072F3"/>
    <w:rsid w:val="00C20ED5"/>
    <w:rsid w:val="00C22950"/>
    <w:rsid w:val="00C3053E"/>
    <w:rsid w:val="00C36B82"/>
    <w:rsid w:val="00C43843"/>
    <w:rsid w:val="00C86DC7"/>
    <w:rsid w:val="00C87E97"/>
    <w:rsid w:val="00C9528F"/>
    <w:rsid w:val="00CB1EFF"/>
    <w:rsid w:val="00CB27FE"/>
    <w:rsid w:val="00CB41F9"/>
    <w:rsid w:val="00CC0393"/>
    <w:rsid w:val="00CC31BC"/>
    <w:rsid w:val="00CD1BFD"/>
    <w:rsid w:val="00CD42AF"/>
    <w:rsid w:val="00CD6605"/>
    <w:rsid w:val="00CD7C10"/>
    <w:rsid w:val="00CE1A34"/>
    <w:rsid w:val="00D011FD"/>
    <w:rsid w:val="00D03CF1"/>
    <w:rsid w:val="00D10519"/>
    <w:rsid w:val="00D10F36"/>
    <w:rsid w:val="00D17EA8"/>
    <w:rsid w:val="00D460C4"/>
    <w:rsid w:val="00D51D07"/>
    <w:rsid w:val="00D66FF9"/>
    <w:rsid w:val="00D823E9"/>
    <w:rsid w:val="00DB3D21"/>
    <w:rsid w:val="00DB7049"/>
    <w:rsid w:val="00DC03EC"/>
    <w:rsid w:val="00DD062F"/>
    <w:rsid w:val="00DD4E35"/>
    <w:rsid w:val="00E0374F"/>
    <w:rsid w:val="00E07BB5"/>
    <w:rsid w:val="00E23BFF"/>
    <w:rsid w:val="00E23E0F"/>
    <w:rsid w:val="00E5502B"/>
    <w:rsid w:val="00E6355B"/>
    <w:rsid w:val="00E644A5"/>
    <w:rsid w:val="00E70699"/>
    <w:rsid w:val="00E8185A"/>
    <w:rsid w:val="00EB70D0"/>
    <w:rsid w:val="00F1463A"/>
    <w:rsid w:val="00F2709E"/>
    <w:rsid w:val="00F31BBB"/>
    <w:rsid w:val="00F33B9C"/>
    <w:rsid w:val="00F35DFB"/>
    <w:rsid w:val="00F36B8E"/>
    <w:rsid w:val="00F779EE"/>
    <w:rsid w:val="00F8151E"/>
    <w:rsid w:val="00F84EAE"/>
    <w:rsid w:val="00F938CC"/>
    <w:rsid w:val="00F97534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F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61"/>
    <w:pPr>
      <w:ind w:left="720"/>
      <w:contextualSpacing/>
    </w:pPr>
  </w:style>
  <w:style w:type="paragraph" w:styleId="NormalWeb">
    <w:name w:val="Normal (Web)"/>
    <w:basedOn w:val="Normal"/>
    <w:unhideWhenUsed/>
    <w:rsid w:val="008F1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qFormat/>
    <w:rsid w:val="008F1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6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1A6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A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F1A6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F1A6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8F1A61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1A6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39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3903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5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5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F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61"/>
    <w:pPr>
      <w:ind w:left="720"/>
      <w:contextualSpacing/>
    </w:pPr>
  </w:style>
  <w:style w:type="paragraph" w:styleId="NormalWeb">
    <w:name w:val="Normal (Web)"/>
    <w:basedOn w:val="Normal"/>
    <w:unhideWhenUsed/>
    <w:rsid w:val="008F1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qFormat/>
    <w:rsid w:val="008F1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6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1A6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A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F1A6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F1A6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8F1A61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1A6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39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3903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5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5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7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4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0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ling.doonan@lgf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isling.doonan@lgfa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sling.doonan@lgfa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1C67-C3E3-4DFB-8619-6166427B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Corry</dc:creator>
  <cp:lastModifiedBy>Aisling Doonan</cp:lastModifiedBy>
  <cp:revision>5</cp:revision>
  <cp:lastPrinted>2013-03-11T10:37:00Z</cp:lastPrinted>
  <dcterms:created xsi:type="dcterms:W3CDTF">2018-01-24T11:22:00Z</dcterms:created>
  <dcterms:modified xsi:type="dcterms:W3CDTF">2018-03-12T16:19:00Z</dcterms:modified>
</cp:coreProperties>
</file>